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F87" w:rsidRPr="00BC7669" w:rsidRDefault="00BE3F87" w:rsidP="00BE3F8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C7669">
        <w:rPr>
          <w:rFonts w:ascii="Times New Roman" w:eastAsia="Calibri" w:hAnsi="Times New Roman" w:cs="Times New Roman"/>
          <w:b/>
          <w:sz w:val="28"/>
          <w:szCs w:val="28"/>
        </w:rPr>
        <w:t>УПРАВЛЕНИЕ ОБРАЗОВАНИЯ</w:t>
      </w:r>
    </w:p>
    <w:p w:rsidR="00BE3F87" w:rsidRPr="00BC7669" w:rsidRDefault="00BE3F87" w:rsidP="00BE3F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669">
        <w:rPr>
          <w:rFonts w:ascii="Times New Roman" w:eastAsia="Calibri" w:hAnsi="Times New Roman" w:cs="Times New Roman"/>
          <w:b/>
          <w:sz w:val="28"/>
          <w:szCs w:val="28"/>
        </w:rPr>
        <w:t xml:space="preserve">АДМИНИСТРАЦИИ </w:t>
      </w:r>
      <w:r>
        <w:rPr>
          <w:rFonts w:ascii="Times New Roman" w:eastAsia="Calibri" w:hAnsi="Times New Roman" w:cs="Times New Roman"/>
          <w:b/>
          <w:sz w:val="28"/>
          <w:szCs w:val="28"/>
        </w:rPr>
        <w:t>ЯКОВЛЕВСКОГО</w:t>
      </w:r>
      <w:r>
        <w:rPr>
          <w:rFonts w:ascii="Times New Roman" w:eastAsia="Calibri" w:hAnsi="Times New Roman" w:cs="Times New Roman"/>
          <w:b/>
          <w:sz w:val="28"/>
          <w:szCs w:val="28"/>
        </w:rPr>
        <w:br/>
        <w:t>ГОРОДСКОГО ОКРУГА</w:t>
      </w: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4131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1CA">
        <w:rPr>
          <w:rFonts w:ascii="Times New Roman" w:hAnsi="Times New Roman"/>
          <w:b/>
          <w:sz w:val="28"/>
          <w:szCs w:val="28"/>
        </w:rPr>
        <w:t>«</w:t>
      </w:r>
      <w:r w:rsidR="004131CA">
        <w:rPr>
          <w:rFonts w:ascii="Times New Roman" w:hAnsi="Times New Roman"/>
          <w:b/>
          <w:sz w:val="28"/>
          <w:szCs w:val="28"/>
        </w:rPr>
        <w:t>Формирование знаний о родном крае у дошкольников посредством квест - технологии</w:t>
      </w:r>
      <w:r w:rsidRPr="004131CA">
        <w:rPr>
          <w:rFonts w:ascii="Times New Roman" w:hAnsi="Times New Roman"/>
          <w:b/>
          <w:sz w:val="28"/>
          <w:szCs w:val="28"/>
        </w:rPr>
        <w:t>»</w:t>
      </w: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4131CA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4131CA" w:rsidP="009F18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Старовойтова Наталья Дмитриевна</w:t>
      </w:r>
      <w:r w:rsidR="009F1813" w:rsidRPr="008F5C48">
        <w:rPr>
          <w:rFonts w:ascii="Times New Roman" w:hAnsi="Times New Roman"/>
          <w:sz w:val="28"/>
          <w:szCs w:val="28"/>
        </w:rPr>
        <w:t>,</w:t>
      </w:r>
    </w:p>
    <w:p w:rsidR="00BE3F87" w:rsidRDefault="009F1813" w:rsidP="00BE3F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воспитатель  </w:t>
      </w:r>
    </w:p>
    <w:p w:rsidR="00BE3F87" w:rsidRDefault="00BE3F87" w:rsidP="00BE3F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бюджетного дошкольного</w:t>
      </w:r>
    </w:p>
    <w:p w:rsidR="00BE3F87" w:rsidRDefault="00BE3F87" w:rsidP="00BE3F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образовательного учреждения</w:t>
      </w:r>
      <w:r w:rsidRPr="009E24C5">
        <w:rPr>
          <w:rFonts w:ascii="Times New Roman" w:hAnsi="Times New Roman"/>
          <w:sz w:val="28"/>
          <w:szCs w:val="28"/>
        </w:rPr>
        <w:t xml:space="preserve"> "Детский сад </w:t>
      </w:r>
    </w:p>
    <w:p w:rsidR="00BE3F87" w:rsidRDefault="00BE3F87" w:rsidP="00BE3F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24C5">
        <w:rPr>
          <w:rFonts w:ascii="Times New Roman" w:hAnsi="Times New Roman"/>
          <w:sz w:val="28"/>
          <w:szCs w:val="28"/>
        </w:rPr>
        <w:t xml:space="preserve">"Светлячок" г.Строитель </w:t>
      </w:r>
    </w:p>
    <w:p w:rsidR="009F1813" w:rsidRPr="008F5C48" w:rsidRDefault="00BE3F87" w:rsidP="00BE3F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E24C5">
        <w:rPr>
          <w:rFonts w:ascii="Times New Roman" w:hAnsi="Times New Roman"/>
          <w:sz w:val="28"/>
          <w:szCs w:val="28"/>
        </w:rPr>
        <w:t>Яковлевского городского округа"</w:t>
      </w: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F1813" w:rsidRPr="008F5C48" w:rsidRDefault="009F1813" w:rsidP="004131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г. Строитель</w:t>
      </w:r>
      <w:r w:rsidR="00BE3F87">
        <w:rPr>
          <w:rFonts w:ascii="Times New Roman" w:hAnsi="Times New Roman"/>
          <w:sz w:val="28"/>
          <w:szCs w:val="28"/>
        </w:rPr>
        <w:t xml:space="preserve"> 2019</w:t>
      </w:r>
      <w:r w:rsidRPr="008F5C48">
        <w:rPr>
          <w:rFonts w:ascii="Times New Roman" w:hAnsi="Times New Roman"/>
          <w:sz w:val="28"/>
          <w:szCs w:val="28"/>
        </w:rPr>
        <w:t>г.</w:t>
      </w: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Pr="008F5C48" w:rsidRDefault="009F1813" w:rsidP="009F18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F1813" w:rsidRDefault="009F1813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5C48">
        <w:rPr>
          <w:rFonts w:ascii="Times New Roman" w:hAnsi="Times New Roman"/>
          <w:b/>
          <w:sz w:val="28"/>
          <w:szCs w:val="28"/>
        </w:rPr>
        <w:t>Содержание</w:t>
      </w:r>
    </w:p>
    <w:p w:rsidR="0058471A" w:rsidRDefault="0058471A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897"/>
        <w:gridCol w:w="675"/>
      </w:tblGrid>
      <w:tr w:rsidR="00BE3F87" w:rsidTr="0058471A">
        <w:tc>
          <w:tcPr>
            <w:tcW w:w="8897" w:type="dxa"/>
          </w:tcPr>
          <w:p w:rsidR="00BE3F87" w:rsidRPr="00252AF1" w:rsidRDefault="00BE3F87" w:rsidP="006F26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2AF1">
              <w:rPr>
                <w:rFonts w:ascii="Times New Roman" w:hAnsi="Times New Roman"/>
                <w:sz w:val="28"/>
                <w:szCs w:val="28"/>
              </w:rPr>
              <w:t xml:space="preserve">Информация об опыте </w:t>
            </w:r>
          </w:p>
        </w:tc>
        <w:tc>
          <w:tcPr>
            <w:tcW w:w="675" w:type="dxa"/>
          </w:tcPr>
          <w:p w:rsidR="00BE3F87" w:rsidRDefault="00BE3F87" w:rsidP="009F18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BE3F87" w:rsidTr="0058471A">
        <w:tc>
          <w:tcPr>
            <w:tcW w:w="8897" w:type="dxa"/>
          </w:tcPr>
          <w:p w:rsidR="00BE3F87" w:rsidRPr="00252AF1" w:rsidRDefault="00BE3F87" w:rsidP="006F26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2AF1">
              <w:rPr>
                <w:rFonts w:ascii="Times New Roman" w:hAnsi="Times New Roman"/>
                <w:sz w:val="28"/>
                <w:szCs w:val="28"/>
              </w:rPr>
              <w:t>Технология опыта</w:t>
            </w:r>
          </w:p>
        </w:tc>
        <w:tc>
          <w:tcPr>
            <w:tcW w:w="675" w:type="dxa"/>
          </w:tcPr>
          <w:p w:rsidR="00BE3F87" w:rsidRDefault="0058471A" w:rsidP="009F18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BE3F87" w:rsidTr="0058471A">
        <w:tc>
          <w:tcPr>
            <w:tcW w:w="8897" w:type="dxa"/>
          </w:tcPr>
          <w:p w:rsidR="00BE3F87" w:rsidRPr="00252AF1" w:rsidRDefault="00BE3F87" w:rsidP="006F26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2AF1">
              <w:rPr>
                <w:rFonts w:ascii="Times New Roman" w:hAnsi="Times New Roman"/>
                <w:sz w:val="28"/>
                <w:szCs w:val="28"/>
              </w:rPr>
              <w:t>Результативность опыта</w:t>
            </w:r>
          </w:p>
        </w:tc>
        <w:tc>
          <w:tcPr>
            <w:tcW w:w="675" w:type="dxa"/>
          </w:tcPr>
          <w:p w:rsidR="00BE3F87" w:rsidRDefault="0058471A" w:rsidP="009F18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BE3F87" w:rsidTr="0058471A">
        <w:tc>
          <w:tcPr>
            <w:tcW w:w="8897" w:type="dxa"/>
          </w:tcPr>
          <w:p w:rsidR="00BE3F87" w:rsidRPr="00252AF1" w:rsidRDefault="00BE3F87" w:rsidP="006F26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2AF1">
              <w:rPr>
                <w:rFonts w:ascii="Times New Roman" w:hAnsi="Times New Roman"/>
                <w:sz w:val="28"/>
                <w:szCs w:val="28"/>
              </w:rPr>
              <w:t>Библиографический список</w:t>
            </w:r>
          </w:p>
        </w:tc>
        <w:tc>
          <w:tcPr>
            <w:tcW w:w="675" w:type="dxa"/>
          </w:tcPr>
          <w:p w:rsidR="00BE3F87" w:rsidRDefault="0058471A" w:rsidP="009F18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</w:tr>
      <w:tr w:rsidR="00BE3F87" w:rsidTr="0058471A">
        <w:tc>
          <w:tcPr>
            <w:tcW w:w="8897" w:type="dxa"/>
          </w:tcPr>
          <w:p w:rsidR="00BE3F87" w:rsidRPr="00252AF1" w:rsidRDefault="00BE3F87" w:rsidP="006F26E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2AF1">
              <w:rPr>
                <w:rFonts w:ascii="Times New Roman" w:hAnsi="Times New Roman"/>
                <w:sz w:val="28"/>
                <w:szCs w:val="28"/>
              </w:rPr>
              <w:t>Приложения к опыту</w:t>
            </w:r>
          </w:p>
        </w:tc>
        <w:tc>
          <w:tcPr>
            <w:tcW w:w="675" w:type="dxa"/>
          </w:tcPr>
          <w:p w:rsidR="00BE3F87" w:rsidRDefault="0058471A" w:rsidP="009F181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</w:tbl>
    <w:p w:rsidR="00BE3F87" w:rsidRDefault="00BE3F87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F1813" w:rsidRDefault="009F1813" w:rsidP="009F18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8755"/>
      </w:tblGrid>
      <w:tr w:rsidR="00BE3F87" w:rsidRPr="00324780" w:rsidTr="001D66C6">
        <w:tc>
          <w:tcPr>
            <w:tcW w:w="8755" w:type="dxa"/>
          </w:tcPr>
          <w:p w:rsidR="00BE3F87" w:rsidRPr="00252AF1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F87" w:rsidRPr="00324780" w:rsidTr="001D66C6">
        <w:tc>
          <w:tcPr>
            <w:tcW w:w="8755" w:type="dxa"/>
          </w:tcPr>
          <w:p w:rsidR="00BE3F87" w:rsidRPr="00252AF1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F87" w:rsidRPr="00324780" w:rsidTr="001D66C6">
        <w:tc>
          <w:tcPr>
            <w:tcW w:w="8755" w:type="dxa"/>
          </w:tcPr>
          <w:p w:rsidR="00BE3F87" w:rsidRPr="00252AF1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F87" w:rsidRPr="00324780" w:rsidTr="001D66C6">
        <w:tc>
          <w:tcPr>
            <w:tcW w:w="8755" w:type="dxa"/>
          </w:tcPr>
          <w:p w:rsidR="00BE3F87" w:rsidRPr="00252AF1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F87" w:rsidRPr="00324780" w:rsidTr="001D66C6">
        <w:tc>
          <w:tcPr>
            <w:tcW w:w="8755" w:type="dxa"/>
          </w:tcPr>
          <w:p w:rsidR="00BE3F87" w:rsidRPr="00252AF1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3F87" w:rsidRPr="00324780" w:rsidTr="001D66C6">
        <w:tc>
          <w:tcPr>
            <w:tcW w:w="8755" w:type="dxa"/>
          </w:tcPr>
          <w:p w:rsidR="00BE3F87" w:rsidRPr="00324780" w:rsidRDefault="00BE3F87" w:rsidP="001D66C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52AF1" w:rsidRDefault="00252AF1"/>
    <w:p w:rsidR="00252AF1" w:rsidRPr="00252AF1" w:rsidRDefault="00252AF1" w:rsidP="00252AF1"/>
    <w:p w:rsidR="00252AF1" w:rsidRPr="00252AF1" w:rsidRDefault="00252AF1" w:rsidP="00252AF1"/>
    <w:p w:rsidR="00252AF1" w:rsidRPr="00252AF1" w:rsidRDefault="00252AF1" w:rsidP="00252AF1"/>
    <w:p w:rsidR="00252AF1" w:rsidRPr="00252AF1" w:rsidRDefault="00252AF1" w:rsidP="00252AF1"/>
    <w:p w:rsidR="00252AF1" w:rsidRPr="00252AF1" w:rsidRDefault="00252AF1" w:rsidP="00252AF1"/>
    <w:p w:rsidR="00252AF1" w:rsidRPr="00252AF1" w:rsidRDefault="00252AF1" w:rsidP="00252AF1"/>
    <w:p w:rsidR="00252AF1" w:rsidRPr="00252AF1" w:rsidRDefault="00252AF1" w:rsidP="00252AF1"/>
    <w:p w:rsidR="00252AF1" w:rsidRDefault="00252AF1" w:rsidP="00252AF1"/>
    <w:p w:rsidR="001D66C6" w:rsidRDefault="00252AF1" w:rsidP="00252AF1">
      <w:pPr>
        <w:tabs>
          <w:tab w:val="left" w:pos="7650"/>
        </w:tabs>
      </w:pPr>
      <w:r>
        <w:tab/>
      </w: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252AF1" w:rsidRDefault="00252AF1" w:rsidP="00252AF1">
      <w:pPr>
        <w:tabs>
          <w:tab w:val="left" w:pos="7650"/>
        </w:tabs>
      </w:pPr>
    </w:p>
    <w:p w:rsidR="00E51588" w:rsidRDefault="00E51588" w:rsidP="00252AF1">
      <w:pPr>
        <w:tabs>
          <w:tab w:val="left" w:pos="76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2AF1" w:rsidRDefault="008049CD" w:rsidP="00E51588">
      <w:pPr>
        <w:tabs>
          <w:tab w:val="left" w:pos="7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49CD">
        <w:rPr>
          <w:rFonts w:ascii="Times New Roman" w:hAnsi="Times New Roman" w:cs="Times New Roman"/>
          <w:b/>
          <w:sz w:val="28"/>
          <w:szCs w:val="28"/>
        </w:rPr>
        <w:t>ИНФОРМАЦИЯ ОБ ОПЫТЕ</w:t>
      </w:r>
    </w:p>
    <w:p w:rsidR="00E51588" w:rsidRDefault="00E51588" w:rsidP="00E51588">
      <w:pPr>
        <w:tabs>
          <w:tab w:val="left" w:pos="7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588" w:rsidRPr="00E51588" w:rsidRDefault="00E51588" w:rsidP="00E5158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049CD">
        <w:rPr>
          <w:rFonts w:ascii="Times New Roman" w:hAnsi="Times New Roman" w:cs="Times New Roman"/>
          <w:b/>
          <w:sz w:val="28"/>
          <w:szCs w:val="28"/>
        </w:rPr>
        <w:t>Тема опыта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E51588">
        <w:rPr>
          <w:rFonts w:ascii="Times New Roman" w:hAnsi="Times New Roman"/>
          <w:sz w:val="28"/>
          <w:szCs w:val="28"/>
        </w:rPr>
        <w:t>«Ф</w:t>
      </w:r>
      <w:r w:rsidRPr="008049CD">
        <w:rPr>
          <w:rFonts w:ascii="Times New Roman" w:hAnsi="Times New Roman"/>
          <w:sz w:val="28"/>
          <w:szCs w:val="28"/>
        </w:rPr>
        <w:t>ормирование знаний о родном крае у дошкольников посредством квест - технологии»</w:t>
      </w:r>
    </w:p>
    <w:p w:rsidR="00E51588" w:rsidRDefault="00E51588" w:rsidP="00E51588">
      <w:pPr>
        <w:tabs>
          <w:tab w:val="left" w:pos="7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588" w:rsidRDefault="00E51588" w:rsidP="00E51588">
      <w:pPr>
        <w:tabs>
          <w:tab w:val="left" w:pos="765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возникновения, становления опыта</w:t>
      </w:r>
    </w:p>
    <w:p w:rsidR="00E51588" w:rsidRPr="008F5C48" w:rsidRDefault="00E51588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Данный опыт формировался на базе муниципального бюджетного дошкольного образовательного учреждения «Детский сад общеразвивающего вида «Светлячок» г. Строитель Яковлевского района Белгородской области». Учреждение расположено в западной части города Строитель, вблизи частного сектора. </w:t>
      </w:r>
    </w:p>
    <w:p w:rsidR="00E51588" w:rsidRPr="008F5C48" w:rsidRDefault="00E51588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В Учреждении  функционирует три группы общеразвивающей направленности для детей в возрасте от 3 до 7 лет.</w:t>
      </w:r>
    </w:p>
    <w:p w:rsidR="00E51588" w:rsidRPr="008F5C48" w:rsidRDefault="00E51588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Дети, посещающие детский сад</w:t>
      </w:r>
      <w:r w:rsidR="002767A3">
        <w:rPr>
          <w:rFonts w:ascii="Times New Roman" w:hAnsi="Times New Roman"/>
          <w:sz w:val="28"/>
          <w:szCs w:val="28"/>
        </w:rPr>
        <w:t>,</w:t>
      </w:r>
      <w:r w:rsidRPr="008F5C48">
        <w:rPr>
          <w:rFonts w:ascii="Times New Roman" w:hAnsi="Times New Roman"/>
          <w:sz w:val="28"/>
          <w:szCs w:val="28"/>
        </w:rPr>
        <w:t xml:space="preserve"> русскоязычные, с основной группой здоровья.</w:t>
      </w:r>
    </w:p>
    <w:p w:rsidR="00E51588" w:rsidRPr="008F5C48" w:rsidRDefault="00E51588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Организация образовательного процесса в МБДОУ «Детский сад «Светлячок» г. Строитель» строится с целью поддержки разнообразия детства, сохранения его уникальности и самоценности.</w:t>
      </w:r>
    </w:p>
    <w:p w:rsidR="00565A60" w:rsidRDefault="00E51588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F5C4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 введением Федерального государственного образовательного стандарта образование в ДОУ рассматривается не как предварительный этап перед обучением в школе, а как самостоятельный важный период в жизни ребёнка, как первая ступень на пути непрерывного образования в жизни человека.</w:t>
      </w:r>
    </w:p>
    <w:p w:rsidR="008B70BB" w:rsidRDefault="008B70BB" w:rsidP="00E51588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Одним из основных принципов дошкольного образования, в соответствии с </w:t>
      </w:r>
      <w:r w:rsidRPr="004112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ФГОС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является: приобщение детей к социокультурным нормам, традициям семьи, общества и государства. Формирование познавательных интересов </w:t>
      </w:r>
      <w:r w:rsidR="00B364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познавательных действий </w:t>
      </w:r>
      <w:r w:rsidR="00B364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ребенка в различных видах деятельности</w:t>
      </w:r>
      <w:r w:rsidR="004112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41120F" w:rsidRPr="008F5C48">
        <w:rPr>
          <w:rFonts w:ascii="Times New Roman" w:hAnsi="Times New Roman"/>
          <w:sz w:val="28"/>
          <w:szCs w:val="28"/>
        </w:rPr>
        <w:t>[</w:t>
      </w:r>
      <w:r w:rsidR="0041120F"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5</w:t>
      </w:r>
      <w:r w:rsidR="0041120F" w:rsidRPr="008F5C48">
        <w:rPr>
          <w:rFonts w:ascii="Times New Roman" w:hAnsi="Times New Roman"/>
          <w:sz w:val="28"/>
          <w:szCs w:val="28"/>
        </w:rPr>
        <w:t>]</w:t>
      </w:r>
      <w:r w:rsidR="00B364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C173AB" w:rsidRPr="00C173AB" w:rsidRDefault="00C173AB" w:rsidP="00C173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73AB">
        <w:rPr>
          <w:rFonts w:ascii="Times New Roman" w:hAnsi="Times New Roman"/>
          <w:sz w:val="28"/>
          <w:szCs w:val="28"/>
        </w:rPr>
        <w:t xml:space="preserve">Проблема формирования знаний у дошкольников о своем родном крае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Pr="00C173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отражена в «Федеральном государственном стандарте дошкольного образования», представлена в целевых ориентирах на этапе завершения дошкольного образования: </w:t>
      </w:r>
      <w:r w:rsidRPr="00C173AB">
        <w:rPr>
          <w:rFonts w:ascii="Times New Roman" w:hAnsi="Times New Roman"/>
          <w:sz w:val="28"/>
          <w:szCs w:val="28"/>
        </w:rPr>
        <w:t xml:space="preserve">ребенок  обладает установкой  положительного отношения к миру, у него сформированы нравственные и личностные качества. </w:t>
      </w:r>
    </w:p>
    <w:p w:rsidR="0067544F" w:rsidRDefault="00E51588" w:rsidP="00F757A2">
      <w:pPr>
        <w:pStyle w:val="a7"/>
        <w:spacing w:before="0" w:beforeAutospacing="0" w:after="0" w:afterAutospacing="0"/>
        <w:ind w:firstLine="708"/>
        <w:jc w:val="both"/>
        <w:rPr>
          <w:bCs/>
          <w:iCs/>
          <w:sz w:val="28"/>
          <w:szCs w:val="28"/>
        </w:rPr>
      </w:pPr>
      <w:r w:rsidRPr="008F5C48">
        <w:rPr>
          <w:sz w:val="28"/>
          <w:szCs w:val="28"/>
        </w:rPr>
        <w:t xml:space="preserve">С целью выявления </w:t>
      </w:r>
      <w:r w:rsidR="0067544F" w:rsidRPr="0067544F">
        <w:rPr>
          <w:bCs/>
          <w:color w:val="000000"/>
          <w:sz w:val="28"/>
          <w:szCs w:val="28"/>
          <w:shd w:val="clear" w:color="auto" w:fill="FFFFFF"/>
        </w:rPr>
        <w:t>уровня знаний  о родном городе</w:t>
      </w:r>
      <w:r w:rsidR="0067544F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="0067544F" w:rsidRPr="0067544F">
        <w:rPr>
          <w:rStyle w:val="c0"/>
          <w:sz w:val="28"/>
          <w:szCs w:val="28"/>
        </w:rPr>
        <w:t xml:space="preserve"> </w:t>
      </w:r>
      <w:r w:rsidR="0067544F" w:rsidRPr="0067544F">
        <w:rPr>
          <w:sz w:val="28"/>
          <w:szCs w:val="28"/>
          <w:shd w:val="clear" w:color="auto" w:fill="FFFFFF"/>
        </w:rPr>
        <w:t xml:space="preserve">были использованы методики  </w:t>
      </w:r>
      <w:r w:rsidR="0067544F" w:rsidRPr="0067544F">
        <w:rPr>
          <w:bCs/>
          <w:iCs/>
          <w:sz w:val="28"/>
          <w:szCs w:val="28"/>
        </w:rPr>
        <w:t>Н.Г. Зеленовой, Л.Е. Осиповой</w:t>
      </w:r>
      <w:r w:rsidR="00FC679B">
        <w:rPr>
          <w:bCs/>
          <w:iCs/>
          <w:sz w:val="28"/>
          <w:szCs w:val="28"/>
        </w:rPr>
        <w:t xml:space="preserve"> </w:t>
      </w:r>
      <w:r w:rsidR="00FC679B" w:rsidRPr="008F5C48">
        <w:rPr>
          <w:sz w:val="28"/>
          <w:szCs w:val="28"/>
        </w:rPr>
        <w:t>[</w:t>
      </w:r>
      <w:r w:rsidR="00FC679B" w:rsidRPr="00FC679B">
        <w:rPr>
          <w:sz w:val="28"/>
          <w:szCs w:val="28"/>
        </w:rPr>
        <w:t>3</w:t>
      </w:r>
      <w:r w:rsidR="00FC679B" w:rsidRPr="008F5C48">
        <w:rPr>
          <w:sz w:val="28"/>
          <w:szCs w:val="28"/>
        </w:rPr>
        <w:t>]</w:t>
      </w:r>
      <w:r w:rsidR="0067544F">
        <w:rPr>
          <w:bCs/>
          <w:iCs/>
          <w:sz w:val="28"/>
          <w:szCs w:val="28"/>
        </w:rPr>
        <w:t>,   была проведена педагогическая диагностика познавательного развития дошкольника, представленная  в парциальной программе дошкольного образования «Здравствуй, мир Белогорья!» под редакцией Серых Л.В, Репринцевой Г.</w:t>
      </w:r>
      <w:r w:rsidR="00FC679B">
        <w:rPr>
          <w:bCs/>
          <w:iCs/>
          <w:sz w:val="28"/>
          <w:szCs w:val="28"/>
        </w:rPr>
        <w:t xml:space="preserve"> </w:t>
      </w:r>
      <w:r w:rsidR="0067544F">
        <w:rPr>
          <w:bCs/>
          <w:iCs/>
          <w:sz w:val="28"/>
          <w:szCs w:val="28"/>
        </w:rPr>
        <w:t>А.</w:t>
      </w:r>
      <w:r w:rsidR="00FC679B" w:rsidRPr="00FC679B">
        <w:rPr>
          <w:sz w:val="28"/>
          <w:szCs w:val="28"/>
        </w:rPr>
        <w:t xml:space="preserve"> </w:t>
      </w:r>
      <w:r w:rsidR="00FC679B" w:rsidRPr="008F5C48">
        <w:rPr>
          <w:sz w:val="28"/>
          <w:szCs w:val="28"/>
        </w:rPr>
        <w:t>[</w:t>
      </w:r>
      <w:r w:rsidR="00FC679B" w:rsidRPr="0041120F">
        <w:rPr>
          <w:sz w:val="28"/>
          <w:szCs w:val="28"/>
        </w:rPr>
        <w:t>1</w:t>
      </w:r>
      <w:r w:rsidR="00A34047">
        <w:rPr>
          <w:sz w:val="28"/>
          <w:szCs w:val="28"/>
        </w:rPr>
        <w:t>4</w:t>
      </w:r>
      <w:r w:rsidR="00FC679B" w:rsidRPr="008F5C48">
        <w:rPr>
          <w:sz w:val="28"/>
          <w:szCs w:val="28"/>
        </w:rPr>
        <w:t>]</w:t>
      </w:r>
    </w:p>
    <w:p w:rsidR="0067544F" w:rsidRDefault="0067544F" w:rsidP="00C173AB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исследовании приняло участие 27 детей (100%) и 27 семей (100%)</w:t>
      </w:r>
    </w:p>
    <w:p w:rsidR="0067544F" w:rsidRPr="003D1188" w:rsidRDefault="0067544F" w:rsidP="003D118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D1188">
        <w:rPr>
          <w:rFonts w:ascii="Times New Roman" w:hAnsi="Times New Roman" w:cs="Times New Roman"/>
          <w:sz w:val="28"/>
          <w:szCs w:val="28"/>
        </w:rPr>
        <w:lastRenderedPageBreak/>
        <w:t xml:space="preserve">Проведенный мониторинг показал, что у дошкольников недостаточно сформированы знания </w:t>
      </w:r>
      <w:r w:rsidRPr="003D1188">
        <w:rPr>
          <w:rFonts w:ascii="Times New Roman" w:hAnsi="Times New Roman" w:cs="Times New Roman"/>
          <w:sz w:val="28"/>
          <w:szCs w:val="28"/>
          <w:shd w:val="clear" w:color="auto" w:fill="FFFFFF"/>
        </w:rPr>
        <w:t>об истории родного края, об образе жизни людей в старину,  о различных видах труда</w:t>
      </w:r>
      <w:r w:rsidR="003D11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3D11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народных ремесел</w:t>
      </w:r>
      <w:r w:rsidR="003D1188" w:rsidRPr="003D118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7544F" w:rsidRPr="003D1188" w:rsidRDefault="0067544F" w:rsidP="003D1188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В ходе об</w:t>
      </w:r>
      <w:r w:rsidR="003D1188"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следования было выявлено, что 4</w:t>
      </w:r>
      <w:r w:rsid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5</w:t>
      </w:r>
      <w:r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 % детей имеют достаточно</w:t>
      </w:r>
    </w:p>
    <w:p w:rsidR="0067544F" w:rsidRPr="003D1188" w:rsidRDefault="0067544F" w:rsidP="003D118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скудные  представления  о  родном  городе,  о  д</w:t>
      </w:r>
      <w:r w:rsidR="003D1188"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етском  саде  и  его  ближай</w:t>
      </w:r>
      <w:r w:rsid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ш</w:t>
      </w:r>
      <w:r w:rsidR="003D1188"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ем окружении</w:t>
      </w:r>
      <w:r w:rsid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.    У  33</w:t>
      </w:r>
      <w:r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 xml:space="preserve">%  детей  отсутствовал познавательный  интерес  к </w:t>
      </w:r>
      <w:r w:rsid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истории   города. И  только  22</w:t>
      </w:r>
      <w:r w:rsidRPr="003D1188">
        <w:rPr>
          <w:rStyle w:val="c2"/>
          <w:rFonts w:ascii="Times New Roman" w:hAnsi="Times New Roman" w:cs="Times New Roman"/>
          <w:color w:val="000000"/>
          <w:sz w:val="28"/>
          <w:szCs w:val="28"/>
        </w:rPr>
        <w:t>%  смогли  рассказать, что им нравится в родном городе, но их отношения были ещё неосознанны.  </w:t>
      </w:r>
    </w:p>
    <w:p w:rsidR="001D66C6" w:rsidRDefault="001D66C6" w:rsidP="001D66C6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D66C6">
        <w:rPr>
          <w:sz w:val="28"/>
          <w:szCs w:val="28"/>
        </w:rPr>
        <w:t>Проведенная диагностическая работа с родителями (законными представителями) показала, что б</w:t>
      </w:r>
      <w:r w:rsidR="003D1188" w:rsidRPr="001D66C6">
        <w:rPr>
          <w:sz w:val="28"/>
          <w:szCs w:val="28"/>
        </w:rPr>
        <w:t xml:space="preserve">ольшинство  родителей </w:t>
      </w:r>
      <w:r w:rsidRPr="001D66C6">
        <w:rPr>
          <w:sz w:val="28"/>
          <w:szCs w:val="28"/>
        </w:rPr>
        <w:t>(56</w:t>
      </w:r>
      <w:r w:rsidR="003D1188" w:rsidRPr="001D66C6">
        <w:rPr>
          <w:sz w:val="28"/>
          <w:szCs w:val="28"/>
        </w:rPr>
        <w:t xml:space="preserve">%) уделяют недостаточно  внимания для приобщения детей к </w:t>
      </w:r>
      <w:r w:rsidRPr="001D66C6">
        <w:rPr>
          <w:sz w:val="28"/>
          <w:szCs w:val="28"/>
        </w:rPr>
        <w:t>истории</w:t>
      </w:r>
      <w:r w:rsidR="003D1188" w:rsidRPr="001D66C6">
        <w:rPr>
          <w:sz w:val="28"/>
          <w:szCs w:val="28"/>
        </w:rPr>
        <w:t xml:space="preserve"> малой Родины.</w:t>
      </w:r>
    </w:p>
    <w:p w:rsidR="001D66C6" w:rsidRPr="006D6BFA" w:rsidRDefault="001D66C6" w:rsidP="006D6B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6D6BFA">
        <w:rPr>
          <w:rFonts w:ascii="Times New Roman" w:hAnsi="Times New Roman"/>
          <w:sz w:val="28"/>
          <w:szCs w:val="28"/>
          <w:shd w:val="clear" w:color="auto" w:fill="FFFFFF"/>
        </w:rPr>
        <w:t>Результаты анкетирования и опроса родителей (законных представителей) и диагностики дошкольников, позволили сделать вывод, что необходимо  создание условий, направленных на формирование у детей дошкольного возраста любви к своей малой Родине с самого раннего детства, накопление дошкольниками  социально – нравственного  опыта, усвоение необходимых  норм и правил  поведения,  обеспечивающих приобщение к истории, традициям и культуре Белогорья.</w:t>
      </w:r>
      <w:r w:rsidR="006D6BFA" w:rsidRPr="006D6BFA">
        <w:rPr>
          <w:rFonts w:ascii="Times New Roman" w:hAnsi="Times New Roman"/>
          <w:sz w:val="28"/>
          <w:szCs w:val="28"/>
          <w:shd w:val="clear" w:color="auto" w:fill="FFFFFF"/>
        </w:rPr>
        <w:t xml:space="preserve"> Необходимо сформировать у дошкольников мотивацию  к изучению истории родного края через ведущий вид детской деятельности – игру.</w:t>
      </w:r>
    </w:p>
    <w:p w:rsidR="00E51588" w:rsidRDefault="00E51588" w:rsidP="001D66C6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C48">
        <w:rPr>
          <w:color w:val="000000"/>
          <w:sz w:val="28"/>
          <w:szCs w:val="28"/>
        </w:rPr>
        <w:t>Вследствие чего была определена проблема и тема опыта</w:t>
      </w:r>
      <w:r w:rsidRPr="008F5C48">
        <w:rPr>
          <w:color w:val="000000"/>
          <w:sz w:val="28"/>
          <w:szCs w:val="28"/>
          <w:shd w:val="clear" w:color="auto" w:fill="FFFFFF"/>
        </w:rPr>
        <w:t>:</w:t>
      </w:r>
      <w:r w:rsidR="006D6BFA" w:rsidRPr="006D6BFA">
        <w:rPr>
          <w:sz w:val="28"/>
          <w:szCs w:val="28"/>
        </w:rPr>
        <w:t xml:space="preserve"> </w:t>
      </w:r>
      <w:r w:rsidR="00A50836">
        <w:rPr>
          <w:sz w:val="28"/>
          <w:szCs w:val="28"/>
        </w:rPr>
        <w:t>ф</w:t>
      </w:r>
      <w:r w:rsidR="006D6BFA" w:rsidRPr="008049CD">
        <w:rPr>
          <w:sz w:val="28"/>
          <w:szCs w:val="28"/>
        </w:rPr>
        <w:t>ормирование знаний о родном крае у дошкольников посредством квест - технологии</w:t>
      </w:r>
      <w:r w:rsidRPr="008F5C48">
        <w:rPr>
          <w:color w:val="000000"/>
          <w:sz w:val="28"/>
          <w:szCs w:val="28"/>
          <w:shd w:val="clear" w:color="auto" w:fill="FFFFFF"/>
        </w:rPr>
        <w:t>.</w:t>
      </w:r>
    </w:p>
    <w:p w:rsidR="00F94E88" w:rsidRDefault="00F94E88" w:rsidP="00F94E88">
      <w:pPr>
        <w:pStyle w:val="a7"/>
        <w:spacing w:before="0" w:beforeAutospacing="0" w:after="0" w:afterAutospacing="0"/>
        <w:ind w:firstLine="225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8F5C48">
        <w:rPr>
          <w:b/>
          <w:color w:val="000000"/>
          <w:sz w:val="28"/>
          <w:szCs w:val="28"/>
          <w:shd w:val="clear" w:color="auto" w:fill="FFFFFF"/>
        </w:rPr>
        <w:t>Актуальность опыта</w:t>
      </w:r>
    </w:p>
    <w:p w:rsidR="00323CDD" w:rsidRPr="008F5C48" w:rsidRDefault="00323CDD" w:rsidP="00323C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Современная образовательная политика требует исполнения международных стандартов, требующих построения образовательного процесса на основе удовлетворения интересов детей, с учетом их возможностей и социальной ситуации развития.</w:t>
      </w:r>
    </w:p>
    <w:p w:rsidR="00323CDD" w:rsidRPr="008F5C48" w:rsidRDefault="00323CDD" w:rsidP="00323C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дошкольного образования ставит  перед педагогами современные  задачи, такие как: </w:t>
      </w:r>
    </w:p>
    <w:p w:rsidR="00323CDD" w:rsidRPr="008F5C48" w:rsidRDefault="00323CDD" w:rsidP="00323C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06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обеспечение доступности и вариативности образовательных услуг; </w:t>
      </w:r>
    </w:p>
    <w:p w:rsidR="00323CDD" w:rsidRPr="008F5C48" w:rsidRDefault="00323CDD" w:rsidP="00323CDD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106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расширение содержания образования с учетом индивидуальных особенностей воспитанников, запросов и интересов всех участников педагогического взаимодействия, и в первую очередь, детей и их родителей, как основы для повышения социального качества дошкольного образования</w:t>
      </w:r>
      <w:r w:rsidR="00FC679B">
        <w:rPr>
          <w:rFonts w:ascii="Times New Roman" w:hAnsi="Times New Roman"/>
          <w:sz w:val="28"/>
          <w:szCs w:val="28"/>
        </w:rPr>
        <w:t xml:space="preserve"> </w:t>
      </w:r>
      <w:r w:rsidR="00FC679B" w:rsidRPr="008F5C48">
        <w:rPr>
          <w:rFonts w:ascii="Times New Roman" w:hAnsi="Times New Roman"/>
          <w:sz w:val="28"/>
          <w:szCs w:val="28"/>
        </w:rPr>
        <w:t>[</w:t>
      </w:r>
      <w:r w:rsidR="00FC679B"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5</w:t>
      </w:r>
      <w:r w:rsidR="00FC679B" w:rsidRPr="008F5C48">
        <w:rPr>
          <w:rFonts w:ascii="Times New Roman" w:hAnsi="Times New Roman"/>
          <w:sz w:val="28"/>
          <w:szCs w:val="28"/>
        </w:rPr>
        <w:t>]</w:t>
      </w:r>
      <w:r w:rsidRPr="008F5C4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323CDD" w:rsidRPr="008F5C48" w:rsidRDefault="00323CDD" w:rsidP="00323C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Основная цель каждой дошкольной образовательной организации направлена на поиск форм и методов организации образовательной процесса,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C48">
        <w:rPr>
          <w:rFonts w:ascii="Times New Roman" w:hAnsi="Times New Roman"/>
          <w:sz w:val="28"/>
          <w:szCs w:val="28"/>
        </w:rPr>
        <w:t xml:space="preserve">позволяющих реализовать основную задачу дошкольного образования по созданию условий для «возможности позитивной социализации ребёнка, его всестороннего личностного развития, развития инициативы и творческих </w:t>
      </w:r>
      <w:r w:rsidRPr="008F5C48">
        <w:rPr>
          <w:rFonts w:ascii="Times New Roman" w:hAnsi="Times New Roman"/>
          <w:sz w:val="28"/>
          <w:szCs w:val="28"/>
        </w:rPr>
        <w:lastRenderedPageBreak/>
        <w:t>способностей на основе сотрудничества со взрослыми и сверстниками и соответствующих дошкольному возрасту видов деятельности»</w:t>
      </w:r>
      <w:r w:rsidR="00FC679B" w:rsidRPr="00FC679B">
        <w:rPr>
          <w:rFonts w:ascii="Times New Roman" w:hAnsi="Times New Roman"/>
          <w:sz w:val="28"/>
          <w:szCs w:val="28"/>
        </w:rPr>
        <w:t xml:space="preserve"> </w:t>
      </w:r>
      <w:r w:rsidR="00FC679B" w:rsidRPr="008F5C48">
        <w:rPr>
          <w:rFonts w:ascii="Times New Roman" w:hAnsi="Times New Roman"/>
          <w:sz w:val="28"/>
          <w:szCs w:val="28"/>
        </w:rPr>
        <w:t>[</w:t>
      </w:r>
      <w:r w:rsidR="00FC679B"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5</w:t>
      </w:r>
      <w:r w:rsidR="00FC679B" w:rsidRPr="008F5C48">
        <w:rPr>
          <w:rFonts w:ascii="Times New Roman" w:hAnsi="Times New Roman"/>
          <w:sz w:val="28"/>
          <w:szCs w:val="28"/>
        </w:rPr>
        <w:t>]</w:t>
      </w:r>
      <w:r w:rsidRPr="008F5C48">
        <w:rPr>
          <w:rFonts w:ascii="Times New Roman" w:hAnsi="Times New Roman"/>
          <w:sz w:val="28"/>
          <w:szCs w:val="28"/>
        </w:rPr>
        <w:t>.</w:t>
      </w:r>
    </w:p>
    <w:p w:rsidR="00323CDD" w:rsidRPr="008F5C48" w:rsidRDefault="00323CDD" w:rsidP="00323CDD">
      <w:pPr>
        <w:spacing w:after="0" w:line="24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Федеральный государственный образовательный стандарт дошкольного образования - это толчок в сторону продуктивного обучения, это трудный, но единственный путь модернизации дошкольного образования. </w:t>
      </w:r>
    </w:p>
    <w:p w:rsidR="00323CDD" w:rsidRPr="00323CDD" w:rsidRDefault="00323CDD" w:rsidP="00323CDD">
      <w:pPr>
        <w:pStyle w:val="a7"/>
        <w:spacing w:before="0" w:beforeAutospacing="0" w:after="0" w:afterAutospacing="0"/>
        <w:ind w:firstLine="708"/>
        <w:jc w:val="both"/>
      </w:pPr>
      <w:r w:rsidRPr="008F5C48">
        <w:rPr>
          <w:sz w:val="28"/>
          <w:szCs w:val="28"/>
          <w:shd w:val="clear" w:color="auto" w:fill="FFFFFF"/>
        </w:rPr>
        <w:t>Принципиальное  отличие сегодняшнего дошкольного образования заключается в том, что целью является не  предметный, а личностный результат. Важна, прежде всего, личность самого ребенка  и происходящие с ней в процессе обучения изменения, а не накопленная за это время сумма знаний. Акцент ставится не на обучение как таковое (счет, буквы и т.п.), а на развитие мотивационной и психологической готовности к дальнейшему обучению. Современный дошкольник – это всесторонне развитая личность, способный принимать и применять полученные знания.</w:t>
      </w:r>
    </w:p>
    <w:p w:rsidR="00323CDD" w:rsidRDefault="00323CDD" w:rsidP="00323C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67C">
        <w:rPr>
          <w:rFonts w:ascii="Times New Roman" w:eastAsia="Times New Roman" w:hAnsi="Times New Roman" w:cs="Times New Roman"/>
          <w:sz w:val="28"/>
          <w:szCs w:val="28"/>
        </w:rPr>
        <w:t>Духовно-нравственное воспитание и развитие подрастающего поколения – одна из сложнейших и актуальных проблем на сегодняшний день, которую необходимо решать с раннего детства. Ведь, именно, дошкольное детство – это время развития маленького человека, всех его качеств, чувств, приобретения знаний и накопление жизненного опыта, в том числе становление духовно – нравственного мировоззрения. </w:t>
      </w:r>
    </w:p>
    <w:p w:rsidR="00323CDD" w:rsidRPr="0044267C" w:rsidRDefault="00323CDD" w:rsidP="00323C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67C">
        <w:rPr>
          <w:rFonts w:ascii="Times New Roman" w:eastAsia="Times New Roman" w:hAnsi="Times New Roman" w:cs="Times New Roman"/>
          <w:sz w:val="28"/>
          <w:szCs w:val="28"/>
        </w:rPr>
        <w:t>«Пусть ребенок чувствует красоту и восторгается ею, пусть в его сердце и в памяти навсегда сохранятся образы, в которых воплощается Родина». В. А. Сухомлинский</w:t>
      </w:r>
      <w:r w:rsidR="00FC67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79B" w:rsidRPr="008F5C48">
        <w:rPr>
          <w:rFonts w:ascii="Times New Roman" w:hAnsi="Times New Roman"/>
          <w:sz w:val="28"/>
          <w:szCs w:val="28"/>
        </w:rPr>
        <w:t>[</w:t>
      </w:r>
      <w:r w:rsidR="00FC679B"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2</w:t>
      </w:r>
      <w:r w:rsidR="00FC679B" w:rsidRPr="008F5C48">
        <w:rPr>
          <w:rFonts w:ascii="Times New Roman" w:hAnsi="Times New Roman"/>
          <w:sz w:val="28"/>
          <w:szCs w:val="28"/>
        </w:rPr>
        <w:t>]</w:t>
      </w:r>
      <w:r w:rsidRPr="004426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23CDD" w:rsidRPr="0044267C" w:rsidRDefault="00323CDD" w:rsidP="00323C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4267C">
        <w:rPr>
          <w:rFonts w:ascii="Times New Roman" w:eastAsia="Times New Roman" w:hAnsi="Times New Roman" w:cs="Times New Roman"/>
          <w:sz w:val="28"/>
          <w:szCs w:val="28"/>
        </w:rPr>
        <w:t>Актуальность проблемы духовно-нравственного воспитания  выражается в том, что гражданское общество в современной России преодолевает глубокий духовный кризис и в современном обществе частично утеряны ценностные ориентиры, поэтому большое значение имеет формирование патриотической позиции. Проблема ознакомления дошкольников с родным краем, духовными традициями, историческим прошлым русского народа и нашей великой Родины,  продиктована современными нормативно-правовыми документами об образовании и социальным заказом государства: воспитание человека образованного, нравственного, предприимчивого, готового принимать решения в ситуации выбора, способного к сотрудничеству, обладающего чувством ответственности за судьбу страны, умеющего воспринимать целостность окружающего мира, умеющего непосредственно эмоционально относиться к окружающим людям, сочувствовать к их нуждам и переживаниям.</w:t>
      </w:r>
    </w:p>
    <w:p w:rsidR="00323CDD" w:rsidRPr="00323CDD" w:rsidRDefault="00323CDD" w:rsidP="00323CDD">
      <w:pPr>
        <w:spacing w:after="0" w:line="240" w:lineRule="auto"/>
        <w:ind w:firstLine="708"/>
        <w:jc w:val="both"/>
        <w:rPr>
          <w:rFonts w:ascii="Times New Roman" w:eastAsia="+mn-ea" w:hAnsi="Times New Roman" w:cs="+mn-cs"/>
          <w:kern w:val="24"/>
          <w:sz w:val="28"/>
          <w:szCs w:val="28"/>
        </w:rPr>
      </w:pPr>
      <w:r w:rsidRPr="0044267C">
        <w:rPr>
          <w:rFonts w:ascii="Times New Roman" w:eastAsia="+mn-ea" w:hAnsi="Times New Roman" w:cs="+mn-cs"/>
          <w:kern w:val="24"/>
          <w:sz w:val="28"/>
          <w:szCs w:val="28"/>
        </w:rPr>
        <w:t xml:space="preserve">Мониторинг  патриотического  воспитания  показал, что современные дошкольники мало знают о родном городе, стране, особенностях народных традиций, часто равнодушны к близким людям, в том числе к товарищам в группе. Не достаточны знания у детей дошкольного возраста о героическом прошлом нашей страны, слабо развит интерес к  истории России, традициям нашего народа.  Мало внимания патриотическому воспитанию  детей уделяется со стороны родителей (законных представителей). В результате </w:t>
      </w:r>
      <w:r w:rsidRPr="0044267C">
        <w:rPr>
          <w:rFonts w:ascii="Times New Roman" w:eastAsia="+mn-ea" w:hAnsi="Times New Roman" w:cs="+mn-cs"/>
          <w:kern w:val="24"/>
          <w:sz w:val="28"/>
          <w:szCs w:val="28"/>
        </w:rPr>
        <w:lastRenderedPageBreak/>
        <w:t>чего отмечается низкий уровень воспитания  у детей  дошкольного возраста    в духовно-нравственном, патриотическом направлении.</w:t>
      </w:r>
    </w:p>
    <w:p w:rsidR="00F94E88" w:rsidRPr="008F5C48" w:rsidRDefault="00F94E88" w:rsidP="00323C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В системе дошкольного образования произошли существенные изменения стратегии и тактики, направленные на формирование гибкой, многофункциональной системы, обеспечивающей конституционное право каждого гражданина России на общедоступное и бесплатное дошкольное образование.</w:t>
      </w:r>
    </w:p>
    <w:p w:rsidR="00F94E88" w:rsidRDefault="00F94E88" w:rsidP="00F94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E88">
        <w:rPr>
          <w:rFonts w:ascii="Times New Roman" w:hAnsi="Times New Roman"/>
          <w:sz w:val="28"/>
          <w:szCs w:val="28"/>
        </w:rPr>
        <w:t xml:space="preserve">Одной из важных задач нашего общества, является воспитание подрастающего поколения, готового к принятию ответственности за судьбу страны и ее безопасность. Это особенно важно в связи с существованием негативных тенденций в воспитании подростков и молодежи нашего общества. Отсутствие цели в жизни среди молодого поколения требует принятия адекватных ситуации решений, поиска организационных, педагогических средств, форм и методов воспитания молодежи. </w:t>
      </w:r>
    </w:p>
    <w:p w:rsidR="001676A3" w:rsidRPr="00A50836" w:rsidRDefault="001676A3" w:rsidP="00167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836">
        <w:rPr>
          <w:rFonts w:ascii="Times New Roman" w:hAnsi="Times New Roman"/>
          <w:sz w:val="28"/>
          <w:szCs w:val="28"/>
        </w:rPr>
        <w:t>В соответствии с требованиями ФГОС  духовно – нравственное развитие и воспитание на ступени  дошкольного образования обозначено целевыми ориентирами: ребенок  обладает установкой  положительного отношения к миру, у него сформированы нравственные и личностные качества. «Воспитать гражданина и патриота, знающего и любящего свою Родину» - задача особенно актуальна сегодня и не может быть успешно решена без глубокого познания истории родного края.</w:t>
      </w:r>
    </w:p>
    <w:p w:rsidR="00F94E88" w:rsidRPr="00F94E88" w:rsidRDefault="00F94E88" w:rsidP="00F94E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4E88">
        <w:rPr>
          <w:rFonts w:ascii="Times New Roman" w:hAnsi="Times New Roman"/>
          <w:sz w:val="28"/>
          <w:szCs w:val="28"/>
        </w:rPr>
        <w:t>В.В. Сухомлинский утверждал, что детство - это каждодневное открытие мира и поэтому надо сделать так, чтобы оно стало, прежде всего, познанием человека и Отечества, их красоты и величия</w:t>
      </w:r>
      <w:r w:rsidR="00890994">
        <w:rPr>
          <w:rFonts w:ascii="Times New Roman" w:hAnsi="Times New Roman"/>
          <w:sz w:val="28"/>
          <w:szCs w:val="28"/>
        </w:rPr>
        <w:t xml:space="preserve"> </w:t>
      </w:r>
      <w:r w:rsidR="00FC679B" w:rsidRPr="008F5C48">
        <w:rPr>
          <w:rFonts w:ascii="Times New Roman" w:hAnsi="Times New Roman"/>
          <w:sz w:val="28"/>
          <w:szCs w:val="28"/>
        </w:rPr>
        <w:t>[</w:t>
      </w:r>
      <w:r w:rsidR="00FC679B"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2</w:t>
      </w:r>
      <w:r w:rsidR="00FC679B" w:rsidRPr="008F5C48">
        <w:rPr>
          <w:rFonts w:ascii="Times New Roman" w:hAnsi="Times New Roman"/>
          <w:sz w:val="28"/>
          <w:szCs w:val="28"/>
        </w:rPr>
        <w:t>]</w:t>
      </w:r>
      <w:r w:rsidRPr="00F94E88">
        <w:rPr>
          <w:rFonts w:ascii="Times New Roman" w:hAnsi="Times New Roman"/>
          <w:sz w:val="28"/>
          <w:szCs w:val="28"/>
        </w:rPr>
        <w:t>.</w:t>
      </w:r>
    </w:p>
    <w:p w:rsidR="001676A3" w:rsidRDefault="001676A3" w:rsidP="001676A3">
      <w:pPr>
        <w:pStyle w:val="a7"/>
        <w:spacing w:before="0" w:beforeAutospacing="0" w:after="0" w:afterAutospacing="0"/>
        <w:ind w:firstLine="708"/>
        <w:jc w:val="both"/>
        <w:rPr>
          <w:rStyle w:val="c0"/>
          <w:color w:val="000000"/>
          <w:sz w:val="28"/>
          <w:szCs w:val="28"/>
        </w:rPr>
      </w:pPr>
      <w:r w:rsidRPr="008F5C48">
        <w:rPr>
          <w:rStyle w:val="c0"/>
          <w:color w:val="000000"/>
          <w:sz w:val="28"/>
          <w:szCs w:val="28"/>
        </w:rPr>
        <w:t xml:space="preserve">Педагогам и родителям необходимо приложить совместные усилия для решения данной проблемы. Только партнерские взаимоотношения с семьями воспитанников, единая система обучения и развития детей приведет к успеху в решении проблемы – </w:t>
      </w:r>
      <w:r>
        <w:rPr>
          <w:rStyle w:val="c0"/>
          <w:color w:val="000000"/>
          <w:sz w:val="28"/>
          <w:szCs w:val="28"/>
        </w:rPr>
        <w:t>формирование знаний об истории родного края</w:t>
      </w:r>
      <w:r w:rsidRPr="008F5C48">
        <w:rPr>
          <w:rStyle w:val="c0"/>
          <w:color w:val="000000"/>
          <w:sz w:val="28"/>
          <w:szCs w:val="28"/>
        </w:rPr>
        <w:t>, что даст гарантию всестороннего развития ребенка</w:t>
      </w:r>
      <w:r>
        <w:rPr>
          <w:rStyle w:val="c0"/>
          <w:color w:val="000000"/>
          <w:sz w:val="28"/>
          <w:szCs w:val="28"/>
        </w:rPr>
        <w:t>.</w:t>
      </w:r>
      <w:r w:rsidRPr="008F5C48">
        <w:rPr>
          <w:rStyle w:val="c0"/>
          <w:color w:val="000000"/>
          <w:sz w:val="28"/>
          <w:szCs w:val="28"/>
        </w:rPr>
        <w:t xml:space="preserve"> </w:t>
      </w:r>
    </w:p>
    <w:p w:rsidR="001676A3" w:rsidRDefault="001676A3" w:rsidP="001676A3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Актуальность проблемы обусловлена всё возрастающей социальной значимостью гражданского самосознания в обществе и отсутствием достаточно эффективных средств, способствующих повышению результативности образовательного  процесса.</w:t>
      </w:r>
    </w:p>
    <w:p w:rsidR="00051451" w:rsidRDefault="001676A3" w:rsidP="000514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Таким образом, возникло реальное противоречие между наличием множества педагогических технологий, форм и методов обучения, способствующих </w:t>
      </w:r>
      <w:r>
        <w:rPr>
          <w:rFonts w:ascii="Times New Roman" w:hAnsi="Times New Roman"/>
          <w:sz w:val="28"/>
          <w:szCs w:val="28"/>
        </w:rPr>
        <w:t xml:space="preserve">формированию знаний </w:t>
      </w:r>
      <w:r w:rsidRPr="008F5C48">
        <w:rPr>
          <w:rFonts w:ascii="Times New Roman" w:hAnsi="Times New Roman"/>
          <w:sz w:val="28"/>
          <w:szCs w:val="28"/>
        </w:rPr>
        <w:t xml:space="preserve"> у дошкольников </w:t>
      </w:r>
      <w:r w:rsidR="003C4390">
        <w:rPr>
          <w:rFonts w:ascii="Times New Roman" w:hAnsi="Times New Roman"/>
          <w:sz w:val="28"/>
          <w:szCs w:val="28"/>
        </w:rPr>
        <w:t xml:space="preserve">истории о своей малой родине </w:t>
      </w:r>
      <w:r w:rsidR="00A50836">
        <w:rPr>
          <w:rFonts w:ascii="Times New Roman" w:hAnsi="Times New Roman"/>
          <w:sz w:val="28"/>
          <w:szCs w:val="28"/>
        </w:rPr>
        <w:t>и недостаточно эффективное</w:t>
      </w:r>
      <w:r w:rsidRPr="008F5C48">
        <w:rPr>
          <w:rFonts w:ascii="Times New Roman" w:hAnsi="Times New Roman"/>
          <w:sz w:val="28"/>
          <w:szCs w:val="28"/>
        </w:rPr>
        <w:t xml:space="preserve"> использование их в повседневной и педагогической деятельности</w:t>
      </w:r>
      <w:r w:rsidR="00A50836">
        <w:rPr>
          <w:rFonts w:ascii="Times New Roman" w:hAnsi="Times New Roman"/>
          <w:sz w:val="28"/>
          <w:szCs w:val="28"/>
        </w:rPr>
        <w:t>, что  связано с отсутствием мотивации у дошкольников к изучению истории своего кра</w:t>
      </w:r>
      <w:r w:rsidR="005A75D4">
        <w:rPr>
          <w:rFonts w:ascii="Times New Roman" w:hAnsi="Times New Roman"/>
          <w:sz w:val="28"/>
          <w:szCs w:val="28"/>
        </w:rPr>
        <w:t>я.</w:t>
      </w:r>
    </w:p>
    <w:p w:rsidR="00A50836" w:rsidRPr="00A50836" w:rsidRDefault="00A50836" w:rsidP="00A50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836">
        <w:rPr>
          <w:rFonts w:ascii="Times New Roman" w:hAnsi="Times New Roman"/>
          <w:sz w:val="28"/>
          <w:szCs w:val="28"/>
        </w:rPr>
        <w:t>Все вышеизложенные положения подтверждают актуальность и значимость данной проблемы, особенно в настоящее время, поэтому уже в детском саду необходимо формировать духовно-нравственные качества личности и патриотический дух дошкольника.</w:t>
      </w:r>
    </w:p>
    <w:p w:rsidR="001676A3" w:rsidRDefault="001676A3" w:rsidP="001676A3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color w:val="1C1C1C"/>
          <w:sz w:val="28"/>
          <w:szCs w:val="28"/>
        </w:rPr>
      </w:pPr>
      <w:r w:rsidRPr="00A50836">
        <w:rPr>
          <w:rFonts w:ascii="Times New Roman" w:hAnsi="Times New Roman"/>
          <w:color w:val="1C1C1C"/>
          <w:sz w:val="28"/>
          <w:szCs w:val="28"/>
        </w:rPr>
        <w:lastRenderedPageBreak/>
        <w:t>Противоречия</w:t>
      </w:r>
      <w:r w:rsidRPr="008F5C48">
        <w:rPr>
          <w:rFonts w:ascii="Times New Roman" w:hAnsi="Times New Roman"/>
          <w:color w:val="1C1C1C"/>
          <w:sz w:val="28"/>
          <w:szCs w:val="28"/>
        </w:rPr>
        <w:t xml:space="preserve"> стали условием углубленного изучения данной проблемы и обобщения опыта работы.</w:t>
      </w:r>
    </w:p>
    <w:p w:rsidR="00051451" w:rsidRPr="00051451" w:rsidRDefault="00051451" w:rsidP="0005145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FD9">
        <w:rPr>
          <w:rFonts w:ascii="Times New Roman" w:eastAsia="Times New Roman" w:hAnsi="Times New Roman"/>
          <w:sz w:val="28"/>
          <w:szCs w:val="28"/>
        </w:rPr>
        <w:t>Следовательно, было решено ф</w:t>
      </w:r>
      <w:r>
        <w:rPr>
          <w:rFonts w:ascii="Times New Roman" w:eastAsia="Times New Roman" w:hAnsi="Times New Roman"/>
          <w:sz w:val="28"/>
          <w:szCs w:val="28"/>
        </w:rPr>
        <w:t xml:space="preserve">ормировать духовно-нравственные, гражданско - патриотические </w:t>
      </w:r>
      <w:r w:rsidRPr="00AB0FD9">
        <w:rPr>
          <w:rFonts w:ascii="Times New Roman" w:eastAsia="Times New Roman" w:hAnsi="Times New Roman"/>
          <w:sz w:val="28"/>
          <w:szCs w:val="28"/>
        </w:rPr>
        <w:t>качества воспитанников через любимую, ведущую  деятельность детей – игру.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AB0FD9">
        <w:rPr>
          <w:rFonts w:ascii="Times New Roman" w:hAnsi="Times New Roman"/>
          <w:sz w:val="28"/>
          <w:szCs w:val="28"/>
        </w:rPr>
        <w:t xml:space="preserve">Ведь, игра – естественный спутник жизни ребенка, источник радостных эмоций, обладающий великой воспитательной силой. За основу была взята новая, отвечающая современным требованиям,   форма игровой деятельности – </w:t>
      </w:r>
      <w:r>
        <w:rPr>
          <w:rFonts w:ascii="Times New Roman" w:hAnsi="Times New Roman"/>
          <w:sz w:val="28"/>
          <w:szCs w:val="28"/>
        </w:rPr>
        <w:t>"к</w:t>
      </w:r>
      <w:r w:rsidRPr="00AB0FD9">
        <w:rPr>
          <w:rFonts w:ascii="Times New Roman" w:hAnsi="Times New Roman"/>
          <w:sz w:val="28"/>
          <w:szCs w:val="28"/>
        </w:rPr>
        <w:t>вест"</w:t>
      </w:r>
      <w:r w:rsidR="00AD26DA">
        <w:rPr>
          <w:rFonts w:ascii="Times New Roman" w:hAnsi="Times New Roman"/>
          <w:sz w:val="28"/>
          <w:szCs w:val="28"/>
        </w:rPr>
        <w:t>.</w:t>
      </w:r>
    </w:p>
    <w:p w:rsidR="001676A3" w:rsidRPr="007E72C0" w:rsidRDefault="001676A3" w:rsidP="00F94E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0836" w:rsidRPr="008F5C48" w:rsidRDefault="00A50836" w:rsidP="00A508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5C48">
        <w:rPr>
          <w:rFonts w:ascii="Times New Roman" w:hAnsi="Times New Roman"/>
          <w:b/>
          <w:sz w:val="28"/>
          <w:szCs w:val="28"/>
        </w:rPr>
        <w:t>Ведущая педагогическая идея опыта</w:t>
      </w:r>
    </w:p>
    <w:p w:rsidR="00AD26DA" w:rsidRPr="00051451" w:rsidRDefault="00AD26DA" w:rsidP="00AD26DA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27C48">
        <w:rPr>
          <w:color w:val="000000"/>
          <w:sz w:val="28"/>
          <w:szCs w:val="28"/>
        </w:rPr>
        <w:t>Сегодня, в век информационных технологий, социализации и индивидуализации образования дошкольников важно провести обновление содержания дошкольного образования и ввести в образовательный процесс новые формы образовательной деятельности с дошкольниками</w:t>
      </w:r>
      <w:r>
        <w:rPr>
          <w:color w:val="000000"/>
          <w:sz w:val="28"/>
          <w:szCs w:val="28"/>
        </w:rPr>
        <w:t xml:space="preserve">, которые способны вызвать желание у детей к изучению истории своего края, </w:t>
      </w:r>
      <w:r w:rsidRPr="00AB0FD9">
        <w:rPr>
          <w:sz w:val="28"/>
          <w:szCs w:val="28"/>
        </w:rPr>
        <w:t>чтобы ребенок сам хотел понять</w:t>
      </w:r>
      <w:r>
        <w:rPr>
          <w:sz w:val="28"/>
          <w:szCs w:val="28"/>
        </w:rPr>
        <w:t>,</w:t>
      </w:r>
      <w:r w:rsidRPr="00AB0FD9">
        <w:rPr>
          <w:sz w:val="28"/>
          <w:szCs w:val="28"/>
        </w:rPr>
        <w:t xml:space="preserve"> что такое хорошо, а что такое плохо, с желанием и интересом познавал культурно - историческое наследие нашей Родины.</w:t>
      </w:r>
    </w:p>
    <w:p w:rsidR="00A50836" w:rsidRDefault="00A50836" w:rsidP="00A50836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F5C48">
        <w:rPr>
          <w:sz w:val="28"/>
          <w:szCs w:val="28"/>
        </w:rPr>
        <w:t xml:space="preserve">Ведущей педагогической идеей опыта является </w:t>
      </w:r>
      <w:r>
        <w:rPr>
          <w:sz w:val="28"/>
          <w:szCs w:val="28"/>
        </w:rPr>
        <w:t>ф</w:t>
      </w:r>
      <w:r w:rsidRPr="008049CD">
        <w:rPr>
          <w:sz w:val="28"/>
          <w:szCs w:val="28"/>
        </w:rPr>
        <w:t>ормирование знаний о родном крае у дошкольников посредством</w:t>
      </w:r>
      <w:r>
        <w:rPr>
          <w:sz w:val="28"/>
          <w:szCs w:val="28"/>
        </w:rPr>
        <w:t xml:space="preserve"> игровой деятельности, а именно,</w:t>
      </w:r>
      <w:r w:rsidRPr="008049CD">
        <w:rPr>
          <w:sz w:val="28"/>
          <w:szCs w:val="28"/>
        </w:rPr>
        <w:t xml:space="preserve"> квест - технологии</w:t>
      </w:r>
      <w:r w:rsidRPr="008F5C48">
        <w:rPr>
          <w:color w:val="000000"/>
          <w:sz w:val="28"/>
          <w:szCs w:val="28"/>
          <w:shd w:val="clear" w:color="auto" w:fill="FFFFFF"/>
        </w:rPr>
        <w:t>.</w:t>
      </w:r>
    </w:p>
    <w:p w:rsidR="00A50836" w:rsidRPr="00EB1E25" w:rsidRDefault="008D4038" w:rsidP="00EB1E25">
      <w:pPr>
        <w:kinsoku w:val="0"/>
        <w:overflowPunct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D4038">
        <w:rPr>
          <w:rFonts w:ascii="Times New Roman" w:hAnsi="Times New Roman"/>
          <w:b/>
          <w:sz w:val="28"/>
          <w:szCs w:val="28"/>
        </w:rPr>
        <w:t>Длительность работы над опытом</w:t>
      </w:r>
    </w:p>
    <w:p w:rsidR="008D4038" w:rsidRPr="008D4038" w:rsidRDefault="008D4038" w:rsidP="008D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 xml:space="preserve">Работа по опыту включает специально организованную учебно-игровую деятельность и представляет собой систему деятельности с детьми цикличностью 3 года с поэтапным решением поставленных задач, и реализуется в условиях детского сада. </w:t>
      </w:r>
    </w:p>
    <w:p w:rsidR="008D4038" w:rsidRPr="008D4038" w:rsidRDefault="008D4038" w:rsidP="008D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>Работа над опытом охватывает период с сентября 2015 года по май 2018 года.</w:t>
      </w:r>
    </w:p>
    <w:p w:rsidR="008D4038" w:rsidRPr="008D4038" w:rsidRDefault="008D4038" w:rsidP="008D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>1 этап – начальный (диагностический) сентябрь 2015</w:t>
      </w:r>
      <w:r w:rsidR="00AD26DA">
        <w:rPr>
          <w:rFonts w:ascii="Times New Roman" w:hAnsi="Times New Roman"/>
          <w:sz w:val="28"/>
          <w:szCs w:val="28"/>
        </w:rPr>
        <w:t xml:space="preserve"> г.</w:t>
      </w:r>
      <w:r w:rsidR="00D30A93">
        <w:rPr>
          <w:rFonts w:ascii="Times New Roman" w:hAnsi="Times New Roman"/>
          <w:sz w:val="28"/>
          <w:szCs w:val="28"/>
        </w:rPr>
        <w:t xml:space="preserve"> – январь 2015</w:t>
      </w:r>
      <w:r w:rsidRPr="008D4038">
        <w:rPr>
          <w:rFonts w:ascii="Times New Roman" w:hAnsi="Times New Roman"/>
          <w:sz w:val="28"/>
          <w:szCs w:val="28"/>
        </w:rPr>
        <w:t xml:space="preserve"> </w:t>
      </w:r>
      <w:r w:rsidR="00AD26DA">
        <w:rPr>
          <w:rFonts w:ascii="Times New Roman" w:hAnsi="Times New Roman"/>
          <w:sz w:val="28"/>
          <w:szCs w:val="28"/>
        </w:rPr>
        <w:t xml:space="preserve">г., </w:t>
      </w:r>
      <w:r w:rsidRPr="008D4038">
        <w:rPr>
          <w:rFonts w:ascii="Times New Roman" w:hAnsi="Times New Roman"/>
          <w:sz w:val="28"/>
          <w:szCs w:val="28"/>
        </w:rPr>
        <w:t>этот период предполагал обнаружение проблемы, подбор диагностического, наглядного материала и выявление знаний дошкольников о</w:t>
      </w:r>
      <w:r w:rsidR="00AD26DA">
        <w:rPr>
          <w:rFonts w:ascii="Times New Roman" w:hAnsi="Times New Roman"/>
          <w:sz w:val="28"/>
          <w:szCs w:val="28"/>
        </w:rPr>
        <w:t>б</w:t>
      </w:r>
      <w:r w:rsidRPr="008D4038">
        <w:rPr>
          <w:rFonts w:ascii="Times New Roman" w:hAnsi="Times New Roman"/>
          <w:sz w:val="28"/>
          <w:szCs w:val="28"/>
        </w:rPr>
        <w:t xml:space="preserve"> истории родного края.</w:t>
      </w:r>
    </w:p>
    <w:p w:rsidR="008D4038" w:rsidRPr="008D4038" w:rsidRDefault="008D4038" w:rsidP="008D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>2 этап – основной (формирующий) январь 2015</w:t>
      </w:r>
      <w:r w:rsidR="00AD26DA">
        <w:rPr>
          <w:rFonts w:ascii="Times New Roman" w:hAnsi="Times New Roman"/>
          <w:sz w:val="28"/>
          <w:szCs w:val="28"/>
        </w:rPr>
        <w:t xml:space="preserve"> г.</w:t>
      </w:r>
      <w:r w:rsidRPr="008D4038">
        <w:rPr>
          <w:rFonts w:ascii="Times New Roman" w:hAnsi="Times New Roman"/>
          <w:sz w:val="28"/>
          <w:szCs w:val="28"/>
        </w:rPr>
        <w:t xml:space="preserve"> – март 2018</w:t>
      </w:r>
      <w:r w:rsidR="00AD26DA" w:rsidRPr="00AD26DA">
        <w:rPr>
          <w:rFonts w:ascii="Times New Roman" w:hAnsi="Times New Roman"/>
          <w:sz w:val="28"/>
          <w:szCs w:val="28"/>
        </w:rPr>
        <w:t xml:space="preserve"> </w:t>
      </w:r>
      <w:r w:rsidR="00AD26DA">
        <w:rPr>
          <w:rFonts w:ascii="Times New Roman" w:hAnsi="Times New Roman"/>
          <w:sz w:val="28"/>
          <w:szCs w:val="28"/>
        </w:rPr>
        <w:t>г.</w:t>
      </w:r>
      <w:r w:rsidRPr="008D4038">
        <w:rPr>
          <w:rFonts w:ascii="Times New Roman" w:hAnsi="Times New Roman"/>
          <w:sz w:val="28"/>
          <w:szCs w:val="28"/>
        </w:rPr>
        <w:t>, на котором осуществля</w:t>
      </w:r>
      <w:r w:rsidR="00AD26DA">
        <w:rPr>
          <w:rFonts w:ascii="Times New Roman" w:hAnsi="Times New Roman"/>
          <w:sz w:val="28"/>
          <w:szCs w:val="28"/>
        </w:rPr>
        <w:t>лась</w:t>
      </w:r>
      <w:r w:rsidRPr="008D4038">
        <w:rPr>
          <w:rFonts w:ascii="Times New Roman" w:hAnsi="Times New Roman"/>
          <w:sz w:val="28"/>
          <w:szCs w:val="28"/>
        </w:rPr>
        <w:t xml:space="preserve"> работа по формированию конкретных представлений о родном крае посредством игровой технологии квест. Это осуществлялось с помощью внедрения в образовательный процесс игровых квестов. </w:t>
      </w:r>
    </w:p>
    <w:p w:rsidR="008D4038" w:rsidRPr="008D4038" w:rsidRDefault="008D4038" w:rsidP="008D40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 xml:space="preserve">3 этап – заключительный (аналитико-обобщающий) март 2018 – </w:t>
      </w:r>
      <w:r w:rsidR="00EB1E25">
        <w:rPr>
          <w:rFonts w:ascii="Times New Roman" w:hAnsi="Times New Roman"/>
          <w:sz w:val="28"/>
          <w:szCs w:val="28"/>
        </w:rPr>
        <w:t>май</w:t>
      </w:r>
      <w:r w:rsidRPr="008D4038">
        <w:rPr>
          <w:rFonts w:ascii="Times New Roman" w:hAnsi="Times New Roman"/>
          <w:sz w:val="28"/>
          <w:szCs w:val="28"/>
        </w:rPr>
        <w:t xml:space="preserve"> 2018</w:t>
      </w:r>
      <w:r w:rsidR="00AD26DA">
        <w:rPr>
          <w:rFonts w:ascii="Times New Roman" w:hAnsi="Times New Roman"/>
          <w:sz w:val="28"/>
          <w:szCs w:val="28"/>
        </w:rPr>
        <w:t xml:space="preserve"> г.,</w:t>
      </w:r>
      <w:r w:rsidRPr="008D4038">
        <w:rPr>
          <w:rFonts w:ascii="Times New Roman" w:hAnsi="Times New Roman"/>
          <w:sz w:val="28"/>
          <w:szCs w:val="28"/>
        </w:rPr>
        <w:t xml:space="preserve"> </w:t>
      </w:r>
      <w:r w:rsidR="00AD26DA">
        <w:rPr>
          <w:rFonts w:ascii="Times New Roman" w:hAnsi="Times New Roman"/>
          <w:sz w:val="28"/>
          <w:szCs w:val="28"/>
        </w:rPr>
        <w:t>проведение повторной диагностики</w:t>
      </w:r>
      <w:r w:rsidRPr="008D4038">
        <w:rPr>
          <w:rFonts w:ascii="Times New Roman" w:hAnsi="Times New Roman"/>
          <w:sz w:val="28"/>
          <w:szCs w:val="28"/>
        </w:rPr>
        <w:t xml:space="preserve"> с целью выявления динамики сформированности знаний о  своей малой родине.</w:t>
      </w:r>
    </w:p>
    <w:p w:rsidR="008D4038" w:rsidRPr="00EB1E25" w:rsidRDefault="008D4038" w:rsidP="00EB1E2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t>Диагностика на заключительном периоде доказала успешность выбранной технологии для решения обозначенной педагогической проблемы.</w:t>
      </w:r>
    </w:p>
    <w:p w:rsidR="00EB1E25" w:rsidRDefault="008D4038" w:rsidP="00EB1E25">
      <w:pPr>
        <w:kinsoku w:val="0"/>
        <w:overflowPunct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5C48">
        <w:rPr>
          <w:rFonts w:ascii="Times New Roman" w:hAnsi="Times New Roman"/>
          <w:b/>
          <w:sz w:val="28"/>
          <w:szCs w:val="28"/>
        </w:rPr>
        <w:t>Диапазон опыт</w:t>
      </w:r>
    </w:p>
    <w:p w:rsidR="00E51588" w:rsidRPr="00247F1C" w:rsidRDefault="008D4038" w:rsidP="00EB1E25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D4038">
        <w:rPr>
          <w:rFonts w:ascii="Times New Roman" w:hAnsi="Times New Roman"/>
          <w:sz w:val="28"/>
          <w:szCs w:val="28"/>
        </w:rPr>
        <w:lastRenderedPageBreak/>
        <w:t xml:space="preserve">Диапазон опыта представлен организацией деятельности детей, направленной на формирование </w:t>
      </w:r>
      <w:r>
        <w:rPr>
          <w:rFonts w:ascii="Times New Roman" w:hAnsi="Times New Roman"/>
          <w:sz w:val="28"/>
          <w:szCs w:val="28"/>
        </w:rPr>
        <w:t>знаний об истории родного края</w:t>
      </w:r>
      <w:r w:rsidRPr="008D4038">
        <w:rPr>
          <w:rFonts w:ascii="Times New Roman" w:hAnsi="Times New Roman"/>
          <w:sz w:val="28"/>
          <w:szCs w:val="28"/>
        </w:rPr>
        <w:t xml:space="preserve"> у дошкольников посредством </w:t>
      </w:r>
      <w:r>
        <w:rPr>
          <w:rFonts w:ascii="Times New Roman" w:hAnsi="Times New Roman"/>
          <w:sz w:val="28"/>
          <w:szCs w:val="28"/>
        </w:rPr>
        <w:t>игровой деятельности в форме квеста.</w:t>
      </w:r>
    </w:p>
    <w:p w:rsidR="008D4038" w:rsidRPr="008F5C48" w:rsidRDefault="008D4038" w:rsidP="00247F1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Применение данного опыта возможно в условиях ДОУ, учреждениях дополнительного образования, в повседневной жизни, поскольку опыт охватывает всех участников образовательного процесса  и распространяется на все возможные формы взаимодействия с ребенком.</w:t>
      </w:r>
    </w:p>
    <w:p w:rsidR="008D4038" w:rsidRPr="008F5C48" w:rsidRDefault="008D4038" w:rsidP="00247F1C">
      <w:pPr>
        <w:kinsoku w:val="0"/>
        <w:overflowPunct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F5C48">
        <w:rPr>
          <w:rFonts w:ascii="Times New Roman" w:hAnsi="Times New Roman"/>
          <w:b/>
          <w:sz w:val="28"/>
          <w:szCs w:val="28"/>
        </w:rPr>
        <w:t>Теоретическая база опыта</w:t>
      </w:r>
    </w:p>
    <w:p w:rsidR="008D4038" w:rsidRPr="00323CDD" w:rsidRDefault="00323CDD" w:rsidP="00247F1C">
      <w:pPr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="00127C48" w:rsidRPr="00323C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Патриотическое воспитание дошкольников по ФГОС строится в соответствии с федеральной нормативно-правовой базой. Её основу составляет Конституция, регламентирующая государственные символы, их описание и правила использования флага, герба и гимна РФ, а также определяющая общечеловеческие ценности, среди которых наряду с ценностями демократии, нравственности, российской государственности провозглашены патриотизм и интернационализм. </w:t>
      </w:r>
    </w:p>
    <w:p w:rsidR="00323CDD" w:rsidRDefault="00323CDD" w:rsidP="00F94E88">
      <w:pPr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</w:t>
      </w:r>
      <w:r w:rsidRPr="00323C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Приоритетная необходимость воспитания патриотизма у детей и молодёжи определяется программой «Патриотическое воспитание граждан Российской Федерации», она ориентирована на период до 2020 года. </w:t>
      </w:r>
    </w:p>
    <w:p w:rsidR="00323CDD" w:rsidRDefault="00323CDD" w:rsidP="00F94E88">
      <w:pPr>
        <w:tabs>
          <w:tab w:val="left" w:pos="9214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</w:t>
      </w:r>
      <w:r w:rsidRPr="00323C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Базовые ценности и воспитательный идеал на национальном уровне регламентируются «Концепцией духовно-нравственного развития и воспитания личности гражданина России». </w:t>
      </w:r>
    </w:p>
    <w:p w:rsidR="00323CDD" w:rsidRPr="00051451" w:rsidRDefault="00323CDD" w:rsidP="00323CDD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1451">
        <w:rPr>
          <w:sz w:val="28"/>
          <w:szCs w:val="28"/>
        </w:rPr>
        <w:t xml:space="preserve">Любое общество заинтересовано в сохранении и передаче накопленного опыта, иначе невозможно не только его развитие, но и само существование. Сохранение этого опыта во многом зависит от системы воспитания и образования, которая, в свою очередь, формируется с учетом особенностей мировоззрения и социально-культурного развития данного общества. Духовно-нравственное становление нового поколения, подготовка детей и молодежи к самостоятельной жизни — важнейшее условие развития России. </w:t>
      </w:r>
    </w:p>
    <w:p w:rsidR="00051451" w:rsidRPr="00051451" w:rsidRDefault="00051451" w:rsidP="000514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451">
        <w:rPr>
          <w:rFonts w:ascii="Times New Roman" w:hAnsi="Times New Roman"/>
          <w:sz w:val="28"/>
          <w:szCs w:val="28"/>
        </w:rPr>
        <w:t xml:space="preserve">Методологической и теоретической основой опыта   являются положения философии, психологии и педагогики о влиянии социальной среды на развитие личности, о единстве общечеловеческого и национального в педагогике (Г.Н.  Волков), общепсихологическая теория деятельности (Б.Г.Ананьев, А.Н.Леонтьев, С.Л. Рубенштейн), о воспитании социальных, нравственных норм и правил поведения (А.В.Запорожец, Я.З.Неверович). </w:t>
      </w:r>
    </w:p>
    <w:p w:rsidR="00051451" w:rsidRPr="00051451" w:rsidRDefault="00051451" w:rsidP="000514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451">
        <w:rPr>
          <w:rFonts w:ascii="Times New Roman" w:hAnsi="Times New Roman"/>
          <w:sz w:val="28"/>
          <w:szCs w:val="28"/>
        </w:rPr>
        <w:t xml:space="preserve">На протяжении всего культурно-исторического пути развития цивилизации прослеживается понимание значимости формирования нравственного воспитании и развития  личности. К различным аспектам этой проблемы обращались античные мыслители Аристотель, Демократ, Сократ, Платон. Вопросы воспитания у подрастающего поколения нравственных качеств личности отражены в трудах выдающихся ученых Г. Гегеля, А. Дистервега, Д. Дьюи, Я. Коменского, И. Песталоцци и др.  </w:t>
      </w:r>
    </w:p>
    <w:p w:rsidR="00051451" w:rsidRPr="00051451" w:rsidRDefault="00051451" w:rsidP="0005145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1451">
        <w:rPr>
          <w:rFonts w:ascii="Times New Roman" w:hAnsi="Times New Roman"/>
          <w:sz w:val="28"/>
          <w:szCs w:val="28"/>
        </w:rPr>
        <w:lastRenderedPageBreak/>
        <w:t>В. Кузнецов определяет понятие «нравственность» как «совокупность норм, правил поведения человека в обществе и природе, о</w:t>
      </w:r>
      <w:r>
        <w:rPr>
          <w:rFonts w:ascii="Times New Roman" w:hAnsi="Times New Roman"/>
          <w:sz w:val="28"/>
          <w:szCs w:val="28"/>
        </w:rPr>
        <w:t>пределяемые э</w:t>
      </w:r>
      <w:r w:rsidR="00EB1E25">
        <w:rPr>
          <w:rFonts w:ascii="Times New Roman" w:hAnsi="Times New Roman"/>
          <w:sz w:val="28"/>
          <w:szCs w:val="28"/>
        </w:rPr>
        <w:t>тими качествами»</w:t>
      </w:r>
      <w:r w:rsidRPr="00051451">
        <w:rPr>
          <w:rFonts w:ascii="Times New Roman" w:hAnsi="Times New Roman"/>
          <w:sz w:val="28"/>
          <w:szCs w:val="28"/>
        </w:rPr>
        <w:t xml:space="preserve">. </w:t>
      </w:r>
    </w:p>
    <w:p w:rsidR="00051451" w:rsidRPr="00051451" w:rsidRDefault="00051451" w:rsidP="0005145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1451">
        <w:rPr>
          <w:sz w:val="28"/>
          <w:szCs w:val="28"/>
        </w:rPr>
        <w:t>На основе вышеизложенного, следует отметить, что нравственное воспитание - один из самых важных видов воспитания, заключающийся в целенаправленном формировании нравственной сознательности, развитии нравственных чувств и формировании привычек и навыков нравственного поведения человека в соответствии с определенной идеологией .</w:t>
      </w:r>
    </w:p>
    <w:p w:rsidR="00051451" w:rsidRPr="00051451" w:rsidRDefault="00051451" w:rsidP="0005145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1451">
        <w:rPr>
          <w:sz w:val="28"/>
          <w:szCs w:val="28"/>
        </w:rPr>
        <w:t xml:space="preserve"> «Дошкольный возраст – это время воспитания души, а не образования ребенка… Духовно-нравственное воспитание дошкольников - это прежде всего воспитание чувств по отношению к самым близким им людям: родителям, братьям, сестрам, воспитателям детского </w:t>
      </w:r>
      <w:r>
        <w:rPr>
          <w:sz w:val="28"/>
          <w:szCs w:val="28"/>
        </w:rPr>
        <w:t>сада</w:t>
      </w:r>
      <w:r w:rsidRPr="00051451">
        <w:rPr>
          <w:sz w:val="28"/>
          <w:szCs w:val="28"/>
        </w:rPr>
        <w:t xml:space="preserve"> детям группы, Родине».</w:t>
      </w:r>
    </w:p>
    <w:p w:rsidR="00051451" w:rsidRDefault="00051451" w:rsidP="00051451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51451">
        <w:rPr>
          <w:sz w:val="28"/>
          <w:szCs w:val="28"/>
        </w:rPr>
        <w:t>В педагогической теории и практике советского периода проблеме воспитанию патриотизма посвящено немало исследований. Подтверждение тому – стремление каждого из педагогов того периода осмыслить проблемы патриотического воспитания (А.С. Макаренко, В.Я. Стоюнин, В.А. Сухомлинский, К.Д. Ушинский и др.). Все перечисленные педагоги ратовали за необходимость формирования патриотизма подрастающего поколения как средства для сохранения культурных традиций, исторического наследия России.</w:t>
      </w:r>
    </w:p>
    <w:p w:rsidR="00051451" w:rsidRPr="008F5C48" w:rsidRDefault="00051451" w:rsidP="00051451">
      <w:pPr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>В ходе обобщения опыта использовалась следующая теоретическая терминология:</w:t>
      </w:r>
    </w:p>
    <w:p w:rsidR="00051451" w:rsidRPr="00051451" w:rsidRDefault="00051451" w:rsidP="0005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14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Технология</w:t>
      </w:r>
      <w:r w:rsidRPr="000514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это совокупность приемов, применяемых в каком-либо деле, мастерстве, искусстве (толковый словарь).</w:t>
      </w:r>
    </w:p>
    <w:p w:rsidR="00051451" w:rsidRPr="00051451" w:rsidRDefault="00051451" w:rsidP="0005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4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Педагогическая технология – </w:t>
      </w:r>
      <w:r w:rsidRPr="00051451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специальный набор форм, методов, способов, приёмов обучения и воспитательных средств, системно используемых в образовательном процессе на основе декларируемых психолого-педагогических установок, приводящий всегда к достижению прогнозируемого образовательного результата с допустимой нормой отклонения (</w:t>
      </w:r>
      <w:hyperlink r:id="rId8" w:history="1">
        <w:r w:rsidRPr="00051451">
          <w:rPr>
            <w:rFonts w:ascii="Times New Roman" w:eastAsia="Times New Roman" w:hAnsi="Times New Roman" w:cs="Times New Roman"/>
            <w:color w:val="000000"/>
            <w:sz w:val="28"/>
            <w:szCs w:val="28"/>
          </w:rPr>
          <w:t>https://ru.wikipedia.org/wiki</w:t>
        </w:r>
      </w:hyperlink>
      <w:r w:rsidRPr="0005145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051451" w:rsidRDefault="00051451" w:rsidP="000514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514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Педагогическая технология</w:t>
      </w:r>
      <w:r w:rsidRPr="000514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совокупность психолого- педагогических установок, определяющих специальный набор и компоновку форм, методов, способов, приемов обучения, воспитательных средств; она есть организационно-методический инструментарий педагогического процесса</w:t>
      </w:r>
      <w:r w:rsidR="009F48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F48E5" w:rsidRPr="008F5C48">
        <w:rPr>
          <w:rFonts w:ascii="Times New Roman" w:hAnsi="Times New Roman"/>
          <w:sz w:val="28"/>
          <w:szCs w:val="28"/>
        </w:rPr>
        <w:t>[</w:t>
      </w:r>
      <w:r w:rsidR="009F48E5">
        <w:rPr>
          <w:rFonts w:ascii="Times New Roman" w:hAnsi="Times New Roman"/>
          <w:sz w:val="28"/>
          <w:szCs w:val="28"/>
        </w:rPr>
        <w:t>5</w:t>
      </w:r>
      <w:r w:rsidR="009F48E5" w:rsidRPr="008F5C48">
        <w:rPr>
          <w:rFonts w:ascii="Times New Roman" w:hAnsi="Times New Roman"/>
          <w:sz w:val="28"/>
          <w:szCs w:val="28"/>
        </w:rPr>
        <w:t>]</w:t>
      </w:r>
      <w:r w:rsidR="009F48E5" w:rsidRPr="00F94E88">
        <w:rPr>
          <w:rFonts w:ascii="Times New Roman" w:hAnsi="Times New Roman"/>
          <w:sz w:val="28"/>
          <w:szCs w:val="28"/>
        </w:rPr>
        <w:t>.</w:t>
      </w:r>
    </w:p>
    <w:p w:rsidR="00890994" w:rsidRPr="00890994" w:rsidRDefault="00890994" w:rsidP="000514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0994">
        <w:rPr>
          <w:rFonts w:ascii="Times New Roman" w:hAnsi="Times New Roman" w:cs="Times New Roman"/>
          <w:sz w:val="28"/>
          <w:szCs w:val="28"/>
        </w:rPr>
        <w:t xml:space="preserve">И.Н. Сокол рассматривает Квест как технологию, которая имеет четко поставленную задачу, игровой замысел, обязательно имеет руководителя (наставника), четкие правила, и реализуется с целью повышения у детей уровня знаний и умений. При применении технологии Квест дети эмоционально проживают все стадии заинтересованности: от внимания до удовлетворения, знакомятся с материалом в нетрадиционной форме, который позволяет им исследовать, обсуждать и осознанно строить новые концепции </w:t>
      </w:r>
      <w:r w:rsidRPr="00890994">
        <w:rPr>
          <w:rFonts w:ascii="Times New Roman" w:hAnsi="Times New Roman" w:cs="Times New Roman"/>
          <w:sz w:val="28"/>
          <w:szCs w:val="28"/>
        </w:rPr>
        <w:lastRenderedPageBreak/>
        <w:t>и отношения в контексте проблем реального мира, создавая проекты, имеющие практическую значимость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C48">
        <w:rPr>
          <w:rFonts w:ascii="Times New Roman" w:hAnsi="Times New Roman"/>
          <w:sz w:val="28"/>
          <w:szCs w:val="28"/>
        </w:rPr>
        <w:t>[</w:t>
      </w:r>
      <w:r w:rsidRPr="0041120F">
        <w:rPr>
          <w:rFonts w:ascii="Times New Roman" w:hAnsi="Times New Roman"/>
          <w:sz w:val="28"/>
          <w:szCs w:val="28"/>
        </w:rPr>
        <w:t>1</w:t>
      </w:r>
      <w:r w:rsidR="00A34047">
        <w:rPr>
          <w:rFonts w:ascii="Times New Roman" w:hAnsi="Times New Roman"/>
          <w:sz w:val="28"/>
          <w:szCs w:val="28"/>
        </w:rPr>
        <w:t>1</w:t>
      </w:r>
      <w:r w:rsidRPr="008F5C48">
        <w:rPr>
          <w:rFonts w:ascii="Times New Roman" w:hAnsi="Times New Roman"/>
          <w:sz w:val="28"/>
          <w:szCs w:val="28"/>
        </w:rPr>
        <w:t>]</w:t>
      </w:r>
      <w:r w:rsidRPr="00F94E88">
        <w:rPr>
          <w:rFonts w:ascii="Times New Roman" w:hAnsi="Times New Roman"/>
          <w:sz w:val="28"/>
          <w:szCs w:val="28"/>
        </w:rPr>
        <w:t>.</w:t>
      </w:r>
    </w:p>
    <w:p w:rsidR="00051451" w:rsidRPr="008A5D11" w:rsidRDefault="00051451" w:rsidP="000514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dst100322"/>
      <w:bookmarkEnd w:id="0"/>
      <w:r w:rsidRPr="00051451">
        <w:rPr>
          <w:rFonts w:ascii="Times New Roman" w:eastAsia="Times New Roman" w:hAnsi="Times New Roman" w:cs="Times New Roman"/>
          <w:b/>
          <w:bCs/>
          <w:sz w:val="28"/>
          <w:szCs w:val="28"/>
        </w:rPr>
        <w:t>Квест -</w:t>
      </w:r>
      <w:r w:rsidRPr="0005145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8A5D11">
        <w:rPr>
          <w:rFonts w:ascii="Times New Roman" w:eastAsia="Times New Roman" w:hAnsi="Times New Roman" w:cs="Times New Roman"/>
          <w:sz w:val="28"/>
          <w:szCs w:val="28"/>
        </w:rPr>
        <w:t>(англ. quest), или приключенческая игра (англ. adventure game) – один из основных жанров компьютерных игр, представляющий собой интерактивную историю с главным героем, управляемым игроком (</w:t>
      </w:r>
      <w:hyperlink r:id="rId9" w:history="1">
        <w:r w:rsidRPr="008A5D11">
          <w:rPr>
            <w:rFonts w:ascii="Times New Roman" w:eastAsia="Times New Roman" w:hAnsi="Times New Roman" w:cs="Times New Roman"/>
            <w:sz w:val="28"/>
            <w:szCs w:val="28"/>
          </w:rPr>
          <w:t>https://ru.wikipedia.org/wiki</w:t>
        </w:r>
      </w:hyperlink>
      <w:r w:rsidRPr="008A5D1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051451" w:rsidRDefault="00051451" w:rsidP="00051451">
      <w:pPr>
        <w:tabs>
          <w:tab w:val="left" w:pos="225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14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Квест-технология -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г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51451">
        <w:rPr>
          <w:rFonts w:ascii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г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я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51451">
        <w:rPr>
          <w:rFonts w:ascii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51451">
        <w:rPr>
          <w:rFonts w:ascii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</w:t>
      </w:r>
      <w:r w:rsidRPr="00051451">
        <w:rPr>
          <w:rFonts w:ascii="Times New Roman" w:hAnsi="Times New Roman" w:cs="Times New Roman"/>
          <w:color w:val="000000" w:themeColor="text1"/>
          <w:spacing w:val="13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051451">
        <w:rPr>
          <w:rFonts w:ascii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п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нн</w:t>
      </w:r>
      <w:r w:rsidRPr="00051451"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051451">
        <w:rPr>
          <w:rFonts w:ascii="Times New Roman" w:hAnsi="Times New Roman" w:cs="Times New Roman"/>
          <w:color w:val="000000" w:themeColor="text1"/>
          <w:spacing w:val="15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5145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чес</w:t>
      </w:r>
      <w:r w:rsidRPr="00051451">
        <w:rPr>
          <w:rFonts w:ascii="Times New Roman" w:hAnsi="Times New Roman" w:cs="Times New Roman"/>
          <w:color w:val="000000" w:themeColor="text1"/>
          <w:spacing w:val="3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ч</w:t>
      </w:r>
      <w:r w:rsidRPr="00051451"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51451">
        <w:rPr>
          <w:rFonts w:ascii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г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51451">
        <w:rPr>
          <w:rFonts w:ascii="Times New Roman" w:hAnsi="Times New Roman" w:cs="Times New Roman"/>
          <w:color w:val="000000" w:themeColor="text1"/>
          <w:spacing w:val="30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л,</w:t>
      </w:r>
      <w:r w:rsidRPr="00051451">
        <w:rPr>
          <w:rFonts w:ascii="Times New Roman" w:hAnsi="Times New Roman" w:cs="Times New Roman"/>
          <w:color w:val="000000" w:themeColor="text1"/>
          <w:spacing w:val="26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б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з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ль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33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29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ля</w:t>
      </w:r>
      <w:r w:rsidRPr="00051451">
        <w:rPr>
          <w:rFonts w:ascii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(н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ас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ни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)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51451">
        <w:rPr>
          <w:rFonts w:ascii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28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51451">
        <w:rPr>
          <w:rFonts w:ascii="Times New Roman" w:hAnsi="Times New Roman" w:cs="Times New Roman"/>
          <w:color w:val="000000" w:themeColor="text1"/>
          <w:spacing w:val="31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и р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еа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6"/>
          <w:sz w:val="28"/>
          <w:szCs w:val="28"/>
        </w:rPr>
        <w:t>з</w:t>
      </w:r>
      <w:r w:rsidRPr="00051451"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лью</w:t>
      </w:r>
      <w:r w:rsidRPr="0005145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>ы</w:t>
      </w:r>
      <w:r w:rsidRPr="0005145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ш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51451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pacing w:val="-7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ча</w:t>
      </w:r>
      <w:r w:rsidRPr="0005145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>щ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зн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051451">
        <w:rPr>
          <w:rFonts w:ascii="Times New Roman" w:hAnsi="Times New Roman" w:cs="Times New Roman"/>
          <w:color w:val="000000" w:themeColor="text1"/>
          <w:spacing w:val="-5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-11"/>
          <w:sz w:val="28"/>
          <w:szCs w:val="28"/>
        </w:rPr>
        <w:t>у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м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ни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</w:t>
      </w:r>
      <w:r w:rsidRPr="0005145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5145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5145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способствующих заданной теме</w:t>
      </w:r>
      <w:r w:rsidR="008909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994" w:rsidRPr="008F5C48">
        <w:rPr>
          <w:rFonts w:ascii="Times New Roman" w:hAnsi="Times New Roman"/>
          <w:sz w:val="28"/>
          <w:szCs w:val="28"/>
        </w:rPr>
        <w:t>[</w:t>
      </w:r>
      <w:r w:rsidR="00A34047">
        <w:rPr>
          <w:rFonts w:ascii="Times New Roman" w:hAnsi="Times New Roman"/>
          <w:sz w:val="28"/>
          <w:szCs w:val="28"/>
        </w:rPr>
        <w:t>7</w:t>
      </w:r>
      <w:r w:rsidR="00890994" w:rsidRPr="008F5C48">
        <w:rPr>
          <w:rFonts w:ascii="Times New Roman" w:hAnsi="Times New Roman"/>
          <w:sz w:val="28"/>
          <w:szCs w:val="28"/>
        </w:rPr>
        <w:t>]</w:t>
      </w:r>
      <w:r w:rsidRPr="000514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C5374" w:rsidRPr="008F5C48" w:rsidRDefault="00DC5374" w:rsidP="00DC5374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F5C48">
        <w:rPr>
          <w:rFonts w:ascii="Times New Roman" w:hAnsi="Times New Roman"/>
          <w:b/>
          <w:sz w:val="28"/>
          <w:szCs w:val="28"/>
        </w:rPr>
        <w:t>Новизна опыта</w:t>
      </w:r>
    </w:p>
    <w:p w:rsidR="00DC5374" w:rsidRDefault="00DC5374" w:rsidP="00DC53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Новизна опыта заключается в использовании  в образовательной деятельности педагога с детьми </w:t>
      </w:r>
      <w:r>
        <w:rPr>
          <w:rFonts w:ascii="Times New Roman" w:hAnsi="Times New Roman"/>
          <w:sz w:val="28"/>
          <w:szCs w:val="28"/>
        </w:rPr>
        <w:t>квест - технологии</w:t>
      </w:r>
      <w:r w:rsidRPr="008F5C48">
        <w:rPr>
          <w:rFonts w:ascii="Times New Roman" w:hAnsi="Times New Roman"/>
          <w:sz w:val="28"/>
          <w:szCs w:val="28"/>
        </w:rPr>
        <w:t xml:space="preserve">  с целью </w:t>
      </w:r>
      <w:r>
        <w:rPr>
          <w:rFonts w:ascii="Times New Roman" w:hAnsi="Times New Roman"/>
          <w:sz w:val="28"/>
          <w:szCs w:val="28"/>
        </w:rPr>
        <w:t xml:space="preserve">формирования знаний у дошкольников </w:t>
      </w:r>
      <w:r w:rsidR="00EB1E25">
        <w:rPr>
          <w:rFonts w:ascii="Times New Roman" w:hAnsi="Times New Roman"/>
          <w:sz w:val="28"/>
          <w:szCs w:val="28"/>
        </w:rPr>
        <w:t>о родном  крае</w:t>
      </w:r>
      <w:r>
        <w:rPr>
          <w:rFonts w:ascii="Times New Roman" w:hAnsi="Times New Roman"/>
          <w:sz w:val="28"/>
          <w:szCs w:val="28"/>
        </w:rPr>
        <w:t>.</w:t>
      </w:r>
    </w:p>
    <w:p w:rsidR="00DC5374" w:rsidRDefault="00DC5374" w:rsidP="00DC5374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C5374" w:rsidRPr="008F5C48" w:rsidRDefault="00DC5374" w:rsidP="00DC5374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F5C48">
        <w:rPr>
          <w:rFonts w:ascii="Times New Roman" w:hAnsi="Times New Roman"/>
          <w:b/>
          <w:sz w:val="28"/>
          <w:szCs w:val="28"/>
        </w:rPr>
        <w:t>Характеристика условий, в которых возможно применение</w:t>
      </w:r>
    </w:p>
    <w:p w:rsidR="00DC5374" w:rsidRPr="008F5C48" w:rsidRDefault="00DC5374" w:rsidP="00DC5374">
      <w:pPr>
        <w:kinsoku w:val="0"/>
        <w:overflowPunct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b/>
          <w:sz w:val="28"/>
          <w:szCs w:val="28"/>
        </w:rPr>
        <w:t>данного опыта</w:t>
      </w:r>
    </w:p>
    <w:p w:rsidR="00DC5374" w:rsidRPr="00DC5374" w:rsidRDefault="00DC5374" w:rsidP="00DC5374">
      <w:pPr>
        <w:spacing w:after="0" w:line="240" w:lineRule="auto"/>
        <w:ind w:firstLine="432"/>
        <w:jc w:val="both"/>
        <w:rPr>
          <w:rFonts w:ascii="Times New Roman" w:hAnsi="Times New Roman"/>
          <w:sz w:val="28"/>
          <w:szCs w:val="28"/>
        </w:rPr>
      </w:pPr>
      <w:r w:rsidRPr="00DC5374">
        <w:rPr>
          <w:rFonts w:ascii="Times New Roman" w:hAnsi="Times New Roman"/>
          <w:sz w:val="28"/>
          <w:szCs w:val="28"/>
        </w:rPr>
        <w:t>Данный опыт работы по форми</w:t>
      </w:r>
      <w:r w:rsidR="00EB1E25">
        <w:rPr>
          <w:rFonts w:ascii="Times New Roman" w:hAnsi="Times New Roman"/>
          <w:sz w:val="28"/>
          <w:szCs w:val="28"/>
        </w:rPr>
        <w:t>рованию у дошкольников знаний о</w:t>
      </w:r>
      <w:r w:rsidRPr="00DC5374">
        <w:rPr>
          <w:rFonts w:ascii="Times New Roman" w:hAnsi="Times New Roman"/>
          <w:sz w:val="28"/>
          <w:szCs w:val="28"/>
        </w:rPr>
        <w:t xml:space="preserve"> </w:t>
      </w:r>
      <w:r w:rsidR="00EB1E25">
        <w:rPr>
          <w:rFonts w:ascii="Times New Roman" w:hAnsi="Times New Roman"/>
          <w:sz w:val="28"/>
          <w:szCs w:val="28"/>
        </w:rPr>
        <w:t>родном крае</w:t>
      </w:r>
      <w:r w:rsidRPr="00DC5374">
        <w:rPr>
          <w:rFonts w:ascii="Times New Roman" w:hAnsi="Times New Roman"/>
          <w:sz w:val="28"/>
          <w:szCs w:val="28"/>
        </w:rPr>
        <w:t xml:space="preserve"> посредством применения квест – технологии доступен и может быть использован воспитателем, как со стажем, так и молодым специалистом дошкольного учреждения. Результаты данной работы могут быть использованы в дошкольных образовательных учреждениях для организации обучения детей 5-7 лет. </w:t>
      </w:r>
    </w:p>
    <w:p w:rsidR="00DC5374" w:rsidRPr="00DC5374" w:rsidRDefault="00DC5374" w:rsidP="00DC53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C5374" w:rsidRPr="008F5C48" w:rsidRDefault="00DC5374" w:rsidP="00DC53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5C48">
        <w:rPr>
          <w:rFonts w:ascii="Times New Roman" w:hAnsi="Times New Roman"/>
          <w:b/>
          <w:caps/>
          <w:sz w:val="28"/>
          <w:szCs w:val="28"/>
        </w:rPr>
        <w:t>Технология опыта</w:t>
      </w:r>
    </w:p>
    <w:p w:rsidR="00FF71A0" w:rsidRPr="00FF71A0" w:rsidRDefault="00FF71A0" w:rsidP="00FF71A0">
      <w:pPr>
        <w:spacing w:after="0" w:line="240" w:lineRule="auto"/>
        <w:ind w:firstLine="432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b/>
          <w:sz w:val="28"/>
          <w:szCs w:val="28"/>
        </w:rPr>
        <w:t xml:space="preserve">Цель </w:t>
      </w:r>
      <w:r w:rsidRPr="00FF71A0">
        <w:rPr>
          <w:rFonts w:ascii="Times New Roman" w:hAnsi="Times New Roman"/>
          <w:sz w:val="28"/>
          <w:szCs w:val="28"/>
        </w:rPr>
        <w:t>данного опыта</w:t>
      </w:r>
      <w:r w:rsidRPr="00FF71A0">
        <w:rPr>
          <w:rFonts w:ascii="Times New Roman" w:hAnsi="Times New Roman"/>
          <w:b/>
          <w:sz w:val="28"/>
          <w:szCs w:val="28"/>
        </w:rPr>
        <w:t xml:space="preserve"> </w:t>
      </w:r>
      <w:r w:rsidRPr="00FF71A0">
        <w:rPr>
          <w:rFonts w:ascii="Times New Roman" w:hAnsi="Times New Roman"/>
          <w:sz w:val="28"/>
          <w:szCs w:val="28"/>
        </w:rPr>
        <w:t xml:space="preserve">заключается в создании условий, направленных на формирование знаний у дошкольников о родном крае посредством квест -технологии. </w:t>
      </w:r>
    </w:p>
    <w:p w:rsidR="00DC5374" w:rsidRPr="00FF71A0" w:rsidRDefault="00FF71A0" w:rsidP="00FF71A0">
      <w:pPr>
        <w:spacing w:after="0" w:line="240" w:lineRule="auto"/>
        <w:ind w:firstLine="432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 xml:space="preserve">В соответствии с поставленной целью были выделены следующие </w:t>
      </w:r>
      <w:r w:rsidRPr="00FF71A0">
        <w:rPr>
          <w:rFonts w:ascii="Times New Roman" w:hAnsi="Times New Roman"/>
          <w:b/>
          <w:sz w:val="28"/>
          <w:szCs w:val="28"/>
        </w:rPr>
        <w:t>задачи</w:t>
      </w:r>
      <w:r w:rsidRPr="00FF71A0">
        <w:rPr>
          <w:rFonts w:ascii="Times New Roman" w:hAnsi="Times New Roman"/>
          <w:sz w:val="28"/>
          <w:szCs w:val="28"/>
        </w:rPr>
        <w:t>: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Воспитывать у дошкольников любовь к родной земле, уважение  к традициям, истории и культуре Белогорья.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Воспитывать уважение  к истории  отечества, родного края, людям,  служившим Отчизне верой и правдой.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Воспитывать у дошкольников нравственно-патриотические качества личности, гражданское достоинство.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Развивать познавательный и</w:t>
      </w:r>
      <w:r>
        <w:rPr>
          <w:rFonts w:ascii="Times New Roman" w:hAnsi="Times New Roman"/>
          <w:sz w:val="28"/>
          <w:szCs w:val="28"/>
        </w:rPr>
        <w:t xml:space="preserve">нтерес к  народному творчеству </w:t>
      </w:r>
      <w:r w:rsidRPr="00FF71A0">
        <w:rPr>
          <w:rFonts w:ascii="Times New Roman" w:hAnsi="Times New Roman"/>
          <w:sz w:val="28"/>
          <w:szCs w:val="28"/>
        </w:rPr>
        <w:t>, к родной природе, к окружающему миру.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 xml:space="preserve">Формировать у дошкольников интерес к  </w:t>
      </w:r>
      <w:r>
        <w:rPr>
          <w:rFonts w:ascii="Times New Roman" w:hAnsi="Times New Roman"/>
          <w:sz w:val="28"/>
          <w:szCs w:val="28"/>
        </w:rPr>
        <w:t>участию в квест - игре</w:t>
      </w:r>
      <w:r w:rsidRPr="00FF71A0">
        <w:rPr>
          <w:rFonts w:ascii="Times New Roman" w:hAnsi="Times New Roman"/>
          <w:sz w:val="28"/>
          <w:szCs w:val="28"/>
        </w:rPr>
        <w:t>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Воспитывать эмоционально – положительное отношение к тем местам, где ребенок  родился и живет: к родному дому (семье), улице, городу, краю.</w:t>
      </w:r>
    </w:p>
    <w:p w:rsid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hAnsi="Times New Roman"/>
          <w:sz w:val="28"/>
          <w:szCs w:val="28"/>
        </w:rPr>
        <w:t>Обобщить полученные результаты в процессе диагностики знаний детей истории  родного края.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sz w:val="28"/>
          <w:szCs w:val="28"/>
        </w:rPr>
        <w:lastRenderedPageBreak/>
        <w:t>Оптимизировать  работу с родителями (законными представителями) детей по участию в квест-играх</w:t>
      </w:r>
      <w:r w:rsidRPr="00FF71A0">
        <w:rPr>
          <w:rFonts w:ascii="Times New Roman" w:hAnsi="Times New Roman"/>
          <w:sz w:val="28"/>
          <w:szCs w:val="28"/>
        </w:rPr>
        <w:t xml:space="preserve"> </w:t>
      </w:r>
    </w:p>
    <w:p w:rsidR="00FF71A0" w:rsidRPr="00FF71A0" w:rsidRDefault="00FF71A0" w:rsidP="00FF71A0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sz w:val="28"/>
          <w:szCs w:val="28"/>
        </w:rPr>
        <w:t>совместно с семьей научить ребенка пользоваться маршрутом в процессе выполнения заданий в квест-играх</w:t>
      </w:r>
    </w:p>
    <w:p w:rsidR="00FF71A0" w:rsidRPr="00FF71A0" w:rsidRDefault="00FF71A0" w:rsidP="00FF71A0">
      <w:pPr>
        <w:tabs>
          <w:tab w:val="left" w:pos="0"/>
        </w:tabs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ФГОС ДО в образовательной деятельности учитывается проявление детской инициативы и самостоятельности, поэтому для наших детей наиболее творческими и пользующимися популярностью стали </w:t>
      </w:r>
      <w:r w:rsidRPr="00FF71A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квест-игры</w:t>
      </w:r>
      <w:r w:rsidR="008909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="00890994" w:rsidRPr="008F5C48">
        <w:rPr>
          <w:rFonts w:ascii="Times New Roman" w:hAnsi="Times New Roman"/>
          <w:sz w:val="28"/>
          <w:szCs w:val="28"/>
        </w:rPr>
        <w:t>[</w:t>
      </w:r>
      <w:r w:rsidR="00A34047">
        <w:rPr>
          <w:rFonts w:ascii="Times New Roman" w:hAnsi="Times New Roman"/>
          <w:sz w:val="28"/>
          <w:szCs w:val="28"/>
        </w:rPr>
        <w:t>7</w:t>
      </w:r>
      <w:r w:rsidR="00890994" w:rsidRPr="008F5C48">
        <w:rPr>
          <w:rFonts w:ascii="Times New Roman" w:hAnsi="Times New Roman"/>
          <w:sz w:val="28"/>
          <w:szCs w:val="28"/>
        </w:rPr>
        <w:t>]</w:t>
      </w:r>
      <w:r w:rsidR="00890994" w:rsidRPr="008F5C4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>Современные дети лучше усваивают знания в процессе самостоятельного добывания и систематизирования новой информации. Использование квестов способствует воспитанию и развитию качеств личности, отвечающих требованию информационного общества, раскрытию способностей и поддержке одарённости детей. В процессе квеста дошкольник учится формулировать проблему, планировать свою деятельность, критически мыслить, решать сложные проблемы, взвешивать альтернативные мнения, самостоятельно принимать продуманные решения.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Квест-игры для детей проводятся в помещении или на территории дошкольного учреждения. 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>В квесте всегда предполагается задание, в котором необходимо что-то разыскать: предмет, подсказку, сообщение,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решить какую-либо проблемную ситуацию,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 xml:space="preserve"> чтобы двигаться дальше. Дети проходят по заранее разработанному маршруту, разгадывая ребусы, головоломки и другие интеллектуальные загадки, выполняя двигательные или творческо-ориентированные коллективные задания и находя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 xml:space="preserve"> подсказки. Все это характеризует квест-игру как уникальную форму образовательной деятельности, объединяющую в себе различные виды детской деятельности: двигательную, познавательно-исследовательскую, изобразительную, коммуникативную, музыкальную, восприятие художественной литературы и конструирование.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Участники могут узнавать о том, куда дальше идти после того, как выполнят задание на станции. Расположение зон и маршрут каждой команды организуются таким образом, чтобы избежать их пересечения друг с другом.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целях расширения образовательного пространства учреждения и активного включения родителей проводятся семейные квест-игры по микрорайону и городу. Педагоги разрабатывают сценарий и паспорт квеста с набором заданий для родителей. Семьи, участвующие в реализации квест-игр, выполняют все задания и в итоге находят ответ на главный вопрос. Некоторые квесты проходят в соревновательной форме с участием нескольких семей. 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Для составления маршрута используются разные варианты: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маршрутный лист (на нем могут быть просто написаны последовательно станции, и где они расположены; а могут быть загадки, ребусы, зашифрованное слово, ответ на которые и будет то место, куда надо последовать); 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«Волшебный клубок» (на клубке ниток последовательно прикреплены записки с названием того места, куда надо отправиться. Постепенно разматывая клубок, дети перемещаются от станции к станции); 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«К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(схематическое изображение маршрута); </w:t>
      </w:r>
    </w:p>
    <w:p w:rsidR="00FF71A0" w:rsidRPr="00FF71A0" w:rsidRDefault="00EB1E25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F71A0"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«Волшебный экран» (планшет, где последовательно расположены фотографии тех мест, куда должны последовать участники); </w:t>
      </w:r>
    </w:p>
    <w:p w:rsidR="00FF71A0" w:rsidRPr="00FF71A0" w:rsidRDefault="00FF71A0" w:rsidP="00FF71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«П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азл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, собрав который, участники узнают, где спрятан клад.</w:t>
      </w:r>
    </w:p>
    <w:p w:rsidR="00FF71A0" w:rsidRDefault="00FF71A0" w:rsidP="00FF71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F71A0">
        <w:rPr>
          <w:rFonts w:ascii="Times New Roman" w:eastAsia="Times New Roman" w:hAnsi="Times New Roman" w:cs="Times New Roman"/>
          <w:sz w:val="28"/>
          <w:szCs w:val="28"/>
        </w:rPr>
        <w:t xml:space="preserve">В дошкольном учреждении квест-игры по </w:t>
      </w:r>
      <w:r w:rsidR="00E670E6">
        <w:rPr>
          <w:rFonts w:ascii="Times New Roman" w:eastAsia="Times New Roman" w:hAnsi="Times New Roman" w:cs="Times New Roman"/>
          <w:sz w:val="28"/>
          <w:szCs w:val="28"/>
        </w:rPr>
        <w:t>патриотическому воспитанию</w:t>
      </w:r>
      <w:r w:rsidRPr="00FF71A0">
        <w:rPr>
          <w:rFonts w:ascii="Times New Roman" w:eastAsia="Times New Roman" w:hAnsi="Times New Roman" w:cs="Times New Roman"/>
          <w:sz w:val="28"/>
          <w:szCs w:val="28"/>
        </w:rPr>
        <w:t xml:space="preserve"> систематизированы по </w:t>
      </w:r>
      <w:r w:rsidRPr="00FF71A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месту проведения, по количеству в нем участников, по привлечению к участию в квесте других лиц, по содержанию учебного материала .</w:t>
      </w:r>
    </w:p>
    <w:p w:rsidR="00E670E6" w:rsidRPr="00E670E6" w:rsidRDefault="005132D4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</w:t>
      </w:r>
      <w:r w:rsidR="00E670E6" w:rsidRPr="00E670E6">
        <w:rPr>
          <w:rFonts w:ascii="Times New Roman" w:eastAsia="Times New Roman" w:hAnsi="Times New Roman" w:cs="Times New Roman"/>
          <w:color w:val="000000"/>
          <w:sz w:val="28"/>
        </w:rPr>
        <w:t>В квестах присутствует элемент соревновательности, а также эффект неожиданности (неожиданная встреча, таинственность, атмосфера, декорации). Они способствуют развитию аналитических способностей, развивают фантазию и творчество, т.к. участники могут дополнять живые квесты по ходу их прохождения. Использование квестов позволяет уйти от традиционных форм обучения детей и значительно расширить рамки образовательного пространства. 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Для того, чтобы квест действительно был увлекательным и в тоже время, обучающим, чтобы задействовать всех участников и дать возможность каждому проявить себя, от педагога требуется профессионализм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творческий подход,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 xml:space="preserve"> как в плане подготовки такой игры, так и в ходе ее проведения. </w:t>
      </w:r>
    </w:p>
    <w:p w:rsidR="00E670E6" w:rsidRPr="00E670E6" w:rsidRDefault="00E670E6" w:rsidP="005132D4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Идей для квестов может быть много, но самое главное – грамотно все реализовать. Сценарий должен быть </w:t>
      </w:r>
      <w:r w:rsidRPr="00E670E6">
        <w:rPr>
          <w:rFonts w:ascii="Times New Roman" w:eastAsia="Times New Roman" w:hAnsi="Times New Roman" w:cs="Times New Roman"/>
          <w:bCs/>
          <w:color w:val="000000"/>
          <w:sz w:val="28"/>
        </w:rPr>
        <w:t>понятным, детальным, продуманным до мелочей.</w:t>
      </w:r>
    </w:p>
    <w:p w:rsidR="00E670E6" w:rsidRDefault="00E670E6" w:rsidP="005132D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 xml:space="preserve">При подготовке и организации образовательных квестов необходимо определить цели и задачи, которые ставит перед собой организатор, учитывая ту категорию участников (дети, родители), то пространство, где будет проходить игра и написать сценарий. Самое главное </w:t>
      </w:r>
      <w:r w:rsidR="005132D4">
        <w:rPr>
          <w:rFonts w:ascii="Times New Roman" w:eastAsia="Times New Roman" w:hAnsi="Times New Roman" w:cs="Times New Roman"/>
          <w:color w:val="000000"/>
          <w:sz w:val="28"/>
        </w:rPr>
        <w:t xml:space="preserve">- 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это заинтересовать участников.  </w:t>
      </w:r>
    </w:p>
    <w:p w:rsidR="00C33FD5" w:rsidRPr="00C33FD5" w:rsidRDefault="00C33FD5" w:rsidP="005132D4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Вся деятельность  осуществлялась в соответствии со  следующими принципами:</w:t>
      </w:r>
    </w:p>
    <w:p w:rsidR="00C33FD5" w:rsidRPr="00C33FD5" w:rsidRDefault="00C33FD5" w:rsidP="00C33FD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доступность т.е. задания были приемлемо сложными для ребёнка;</w:t>
      </w:r>
    </w:p>
    <w:p w:rsidR="00C33FD5" w:rsidRPr="00C33FD5" w:rsidRDefault="00C33FD5" w:rsidP="00C33FD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 системность – все  задания логически связаны друг с другом;</w:t>
      </w:r>
    </w:p>
    <w:p w:rsidR="00C33FD5" w:rsidRPr="00C33FD5" w:rsidRDefault="00C33FD5" w:rsidP="00C33FD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эмоциональная окрашенность заданий;</w:t>
      </w:r>
    </w:p>
    <w:p w:rsidR="00C33FD5" w:rsidRPr="00C33FD5" w:rsidRDefault="00C33FD5" w:rsidP="00C33FD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разумность по времени, т.е. время на выполнение заданий</w:t>
      </w:r>
    </w:p>
    <w:p w:rsidR="00C33FD5" w:rsidRPr="00C33FD5" w:rsidRDefault="00C33FD5" w:rsidP="00C33F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рассчитывалось таким образом, чтобы ребёнок не устал и сохранил интерес;</w:t>
      </w:r>
    </w:p>
    <w:p w:rsidR="00C33FD5" w:rsidRPr="00C33FD5" w:rsidRDefault="00C33FD5" w:rsidP="00C33FD5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наличие видимого  конечного результата  и  обратной связи (т.е.,  на каждом этапе следования,   дети получали часть пазла, или ключ для разгадывания)</w:t>
      </w:r>
    </w:p>
    <w:p w:rsidR="00C33FD5" w:rsidRPr="00C33FD5" w:rsidRDefault="00C33FD5" w:rsidP="00C33FD5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интеграция областей и всех  видов детской деятельности протекала естественным образом.</w:t>
      </w:r>
    </w:p>
    <w:p w:rsidR="00C33FD5" w:rsidRPr="00C33FD5" w:rsidRDefault="00C33FD5" w:rsidP="00C33F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При подготовке и проведении квестов  учитывались три основных условия:</w:t>
      </w:r>
    </w:p>
    <w:p w:rsidR="00C33FD5" w:rsidRPr="00C33FD5" w:rsidRDefault="00C33FD5" w:rsidP="00C33FD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игры и задания  должны быть безопасными;</w:t>
      </w:r>
    </w:p>
    <w:p w:rsidR="00C33FD5" w:rsidRPr="00C33FD5" w:rsidRDefault="00C33FD5" w:rsidP="00C33FD5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lastRenderedPageBreak/>
        <w:t> вопросы и задания соответствуют возрасту;</w:t>
      </w:r>
    </w:p>
    <w:p w:rsidR="00C33FD5" w:rsidRPr="008A5D11" w:rsidRDefault="00C33FD5" w:rsidP="008A5D11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11E1E"/>
          <w:sz w:val="28"/>
          <w:szCs w:val="28"/>
        </w:rPr>
      </w:pPr>
      <w:r w:rsidRPr="00C33FD5">
        <w:rPr>
          <w:rFonts w:ascii="Times New Roman" w:eastAsia="Times New Roman" w:hAnsi="Times New Roman" w:cs="Times New Roman"/>
          <w:color w:val="211E1E"/>
          <w:sz w:val="28"/>
          <w:szCs w:val="28"/>
        </w:rPr>
        <w:t> споры и конфликты решаются только мирным путем.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Теперь перейдем к тому, что принято называть </w:t>
      </w:r>
      <w:r w:rsidRPr="00E670E6">
        <w:rPr>
          <w:rFonts w:ascii="Times New Roman" w:eastAsia="Times New Roman" w:hAnsi="Times New Roman" w:cs="Times New Roman"/>
          <w:bCs/>
          <w:color w:val="000000"/>
          <w:sz w:val="28"/>
        </w:rPr>
        <w:t>мотивацией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 в достижении поставленной цели. Все просто. </w:t>
      </w:r>
      <w:r w:rsidRPr="00E670E6">
        <w:rPr>
          <w:rFonts w:ascii="Times New Roman" w:eastAsia="Times New Roman" w:hAnsi="Times New Roman" w:cs="Times New Roman"/>
          <w:bCs/>
          <w:color w:val="000000"/>
          <w:sz w:val="28"/>
        </w:rPr>
        <w:t>На финише должен быть приз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!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Как и любая технология образовательный квест имеет свою структуру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: </w:t>
      </w:r>
    </w:p>
    <w:tbl>
      <w:tblPr>
        <w:tblW w:w="973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709"/>
      </w:tblGrid>
      <w:tr w:rsidR="00E670E6" w:rsidRPr="00E670E6" w:rsidTr="00E670E6"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0" w:lineRule="atLeast"/>
              <w:ind w:firstLine="71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Этап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0" w:lineRule="atLeast"/>
              <w:ind w:firstLine="71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</w:rPr>
              <w:t>Содержание деятельности</w:t>
            </w:r>
          </w:p>
        </w:tc>
      </w:tr>
      <w:tr w:rsidR="00E670E6" w:rsidRPr="00E670E6" w:rsidTr="00E670E6">
        <w:trPr>
          <w:trHeight w:val="400"/>
        </w:trPr>
        <w:tc>
          <w:tcPr>
            <w:tcW w:w="97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- Хочется обратить внимание на следующие этапы:</w:t>
            </w:r>
          </w:p>
        </w:tc>
      </w:tr>
      <w:tr w:rsidR="00E670E6" w:rsidRPr="00E670E6" w:rsidTr="00E670E6"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Порядок выполнения.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240" w:lineRule="auto"/>
              <w:ind w:firstLine="710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-бонусы</w:t>
            </w:r>
          </w:p>
          <w:p w:rsidR="00E670E6" w:rsidRPr="00E670E6" w:rsidRDefault="00E670E6" w:rsidP="00E670E6">
            <w:pPr>
              <w:spacing w:after="0" w:line="0" w:lineRule="atLeast"/>
              <w:ind w:firstLine="710"/>
              <w:jc w:val="both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E670E6" w:rsidRPr="00E670E6" w:rsidTr="00E670E6">
        <w:tc>
          <w:tcPr>
            <w:tcW w:w="3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670E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Оценка. Приз. Рефлексия (подведение итогов и оценка мероприятия)</w:t>
            </w:r>
          </w:p>
        </w:tc>
        <w:tc>
          <w:tcPr>
            <w:tcW w:w="6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670E6" w:rsidRPr="00E670E6" w:rsidRDefault="00E670E6" w:rsidP="00EB1E25">
            <w:pPr>
              <w:spacing w:after="0" w:line="240" w:lineRule="auto"/>
              <w:ind w:firstLine="710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Воспитатель ориентируется на 4 вида рефлексии для оценки мероприятия:</w:t>
            </w:r>
          </w:p>
          <w:p w:rsidR="00E670E6" w:rsidRPr="00E670E6" w:rsidRDefault="00E670E6" w:rsidP="00EB1E25">
            <w:pPr>
              <w:numPr>
                <w:ilvl w:val="0"/>
                <w:numId w:val="3"/>
              </w:numPr>
              <w:spacing w:after="0" w:line="240" w:lineRule="auto"/>
              <w:ind w:left="0" w:firstLine="900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Коммуникационная - обмен мнениями и новой информацией между детьми и педагогами;</w:t>
            </w:r>
          </w:p>
          <w:p w:rsidR="00E670E6" w:rsidRPr="00E670E6" w:rsidRDefault="00E670E6" w:rsidP="00EB1E25">
            <w:pPr>
              <w:numPr>
                <w:ilvl w:val="0"/>
                <w:numId w:val="3"/>
              </w:numPr>
              <w:spacing w:after="0" w:line="240" w:lineRule="auto"/>
              <w:ind w:left="0" w:firstLine="900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Информационная - приобретение детьми нового знания;</w:t>
            </w:r>
          </w:p>
          <w:p w:rsidR="00E670E6" w:rsidRPr="00E670E6" w:rsidRDefault="00E670E6" w:rsidP="00EB1E25">
            <w:pPr>
              <w:numPr>
                <w:ilvl w:val="0"/>
                <w:numId w:val="3"/>
              </w:numPr>
              <w:spacing w:after="0" w:line="240" w:lineRule="auto"/>
              <w:ind w:left="0" w:firstLine="900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Мотивационная - побуждение детей и родителей к дальнейшему расширению информационного поля;</w:t>
            </w:r>
          </w:p>
          <w:p w:rsidR="00E670E6" w:rsidRPr="00E670E6" w:rsidRDefault="00E670E6" w:rsidP="00EB1E25">
            <w:pPr>
              <w:numPr>
                <w:ilvl w:val="0"/>
                <w:numId w:val="3"/>
              </w:numPr>
              <w:spacing w:after="0" w:line="240" w:lineRule="auto"/>
              <w:ind w:left="0" w:firstLine="900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Оценочная - соотнесение новой информации и уже имеющихся у детей знаний, высказывание собственного отношения, оценка процесса.</w:t>
            </w:r>
          </w:p>
          <w:p w:rsidR="00E670E6" w:rsidRPr="00E670E6" w:rsidRDefault="00E670E6" w:rsidP="00EB1E25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E670E6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Механизмом стимулирования рефлексии могут быть вопросы для беседы: «Что нового узнали?», «Что было интересно?», «Что вас удивило?», «Что было трудно?», «Все ли у вас получилось так, как хотелось?».</w:t>
            </w:r>
          </w:p>
        </w:tc>
      </w:tr>
    </w:tbl>
    <w:p w:rsidR="00E670E6" w:rsidRPr="00E670E6" w:rsidRDefault="00E670E6" w:rsidP="00E670E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b/>
          <w:bCs/>
          <w:color w:val="000000"/>
          <w:sz w:val="28"/>
        </w:rPr>
        <w:t>Этапы организации</w:t>
      </w:r>
      <w:r w:rsidR="00C33FD5">
        <w:rPr>
          <w:rFonts w:ascii="Times New Roman" w:eastAsia="Times New Roman" w:hAnsi="Times New Roman" w:cs="Times New Roman"/>
          <w:b/>
          <w:bCs/>
          <w:color w:val="000000"/>
          <w:sz w:val="28"/>
        </w:rPr>
        <w:t>: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b/>
          <w:bCs/>
          <w:color w:val="000000"/>
          <w:sz w:val="28"/>
        </w:rPr>
        <w:t>Организационный момент. 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Вступительное слово ведущего с целью переключения внимания детей на предстоящую деятельность, повышение интереса, создание соответствующего эмоционального настроя: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- деление детей на группы;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- обсуждение правил квеста;</w:t>
      </w:r>
    </w:p>
    <w:p w:rsidR="00E670E6" w:rsidRPr="00E670E6" w:rsidRDefault="00EB1E25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r w:rsidR="00E670E6" w:rsidRPr="00E670E6">
        <w:rPr>
          <w:rFonts w:ascii="Times New Roman" w:eastAsia="Times New Roman" w:hAnsi="Times New Roman" w:cs="Times New Roman"/>
          <w:color w:val="000000"/>
          <w:sz w:val="28"/>
        </w:rPr>
        <w:t>раздача карт и путеводителей, на которых представлен порядок прохождения зон.</w:t>
      </w:r>
    </w:p>
    <w:p w:rsidR="00E670E6" w:rsidRPr="00E670E6" w:rsidRDefault="00E670E6" w:rsidP="00E670E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b/>
          <w:bCs/>
          <w:color w:val="000000"/>
          <w:sz w:val="28"/>
        </w:rPr>
        <w:t>Этапы игры.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 В процессе игры игроки последовательно движутся по этапам, решая различные задания (активные, логические, поисковые, творческие</w:t>
      </w:r>
      <w:r w:rsidR="008A5D11"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E670E6" w:rsidRPr="00C33FD5" w:rsidRDefault="00E670E6" w:rsidP="00C33FD5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E670E6">
        <w:rPr>
          <w:rFonts w:ascii="Times New Roman" w:eastAsia="Times New Roman" w:hAnsi="Times New Roman" w:cs="Times New Roman"/>
          <w:color w:val="000000"/>
          <w:sz w:val="28"/>
        </w:rPr>
        <w:t>Прохождение каждого этапа позволяет команде игроков </w:t>
      </w:r>
      <w:r w:rsidRPr="00E670E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</w:rPr>
        <w:t>перейти на следующий этап</w:t>
      </w:r>
      <w:r w:rsidRPr="00E670E6">
        <w:rPr>
          <w:rFonts w:ascii="Times New Roman" w:eastAsia="Times New Roman" w:hAnsi="Times New Roman" w:cs="Times New Roman"/>
          <w:color w:val="000000"/>
          <w:sz w:val="28"/>
        </w:rPr>
        <w:t>. Команда получает недостающую информацию, подсказку, снаряжение и т.п. Но изюминка такой организации игровой деятельности состоит в том, что, выполнив одно задание, дети получают подсказку к выполнению следующего, что является эффективным средством повышения двигательной активности и мотивационной готовности к познанию и исследованию. Также в ходе выполнения заданий дети получают бонусы.</w:t>
      </w:r>
    </w:p>
    <w:p w:rsidR="00C33FD5" w:rsidRDefault="00645056" w:rsidP="00C33FD5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lastRenderedPageBreak/>
        <w:t>С</w:t>
      </w:r>
      <w:r w:rsidR="00C33FD5">
        <w:rPr>
          <w:rStyle w:val="c2"/>
          <w:color w:val="000000"/>
          <w:sz w:val="28"/>
          <w:szCs w:val="28"/>
        </w:rPr>
        <w:t>амое  главное, это то, что квесты помогают  активизировать и детей, и родителей. Это игра, в которой задействуется одновременно и интеллект участников, их физические способности, воображение и творчество. Здесь необходимо проявить и смекалку, и наблюдательность, и находчивость, и сообразительность, эта тренировка памяти и внимания, это развитие аналитических способностей и коммуникативных качеств. Участники учатся договариваться друг с другом, распределять обязанности, действовать вместе, переживать друг за друга, помогать. Все это способствует сплочению не только детского коллектива, но и родительского сообщества, а также улучшает детско-родительские отношения. А еще немаловажным является то, что родители становятся активными участниками образовательного процесса в ДОУ, укрепляются и формируются доверительные взаимоотношения детский сад-семья.</w:t>
      </w:r>
    </w:p>
    <w:p w:rsidR="00C33FD5" w:rsidRDefault="00C33FD5" w:rsidP="00DC1AE4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 xml:space="preserve">Квест-игры </w:t>
      </w:r>
      <w:r w:rsidR="00DC1AE4">
        <w:rPr>
          <w:rStyle w:val="c2"/>
          <w:color w:val="000000"/>
          <w:sz w:val="28"/>
          <w:szCs w:val="28"/>
        </w:rPr>
        <w:t xml:space="preserve">- </w:t>
      </w:r>
      <w:r>
        <w:rPr>
          <w:rStyle w:val="c2"/>
          <w:color w:val="000000"/>
          <w:sz w:val="28"/>
          <w:szCs w:val="28"/>
        </w:rPr>
        <w:t>одно из интересных средств, направленных на самовоспитание и саморазвитие ребёнка как личности творческой, физически здоровой, с активной познавательной позицией. Что и является основным требованием ФГОС ДО.</w:t>
      </w:r>
    </w:p>
    <w:p w:rsidR="00E670E6" w:rsidRPr="008A5D11" w:rsidRDefault="00DC1AE4" w:rsidP="008909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C33FD5" w:rsidRPr="00C33FD5">
        <w:rPr>
          <w:rFonts w:ascii="Times New Roman" w:eastAsia="Times New Roman" w:hAnsi="Times New Roman" w:cs="Times New Roman"/>
          <w:sz w:val="28"/>
          <w:szCs w:val="28"/>
        </w:rPr>
        <w:t xml:space="preserve">аким образом, </w:t>
      </w:r>
      <w:r w:rsidR="00EB1E25">
        <w:rPr>
          <w:rFonts w:ascii="Times New Roman" w:eastAsia="Times New Roman" w:hAnsi="Times New Roman" w:cs="Times New Roman"/>
          <w:sz w:val="28"/>
          <w:szCs w:val="28"/>
        </w:rPr>
        <w:t xml:space="preserve">внедрение в образовательный процесс квест-технологии </w:t>
      </w:r>
      <w:r w:rsidR="00EB1E25" w:rsidRPr="00C33FD5">
        <w:rPr>
          <w:rFonts w:ascii="Times New Roman" w:eastAsia="Times New Roman" w:hAnsi="Times New Roman" w:cs="Times New Roman"/>
          <w:sz w:val="28"/>
          <w:szCs w:val="28"/>
        </w:rPr>
        <w:t>способству</w:t>
      </w:r>
      <w:r w:rsidR="00EB1E2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B1E25" w:rsidRPr="00C33FD5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F757A2" w:rsidRPr="008A5D11">
        <w:rPr>
          <w:rFonts w:ascii="Times New Roman" w:eastAsia="Times New Roman" w:hAnsi="Times New Roman" w:cs="Times New Roman"/>
          <w:sz w:val="28"/>
          <w:szCs w:val="28"/>
        </w:rPr>
        <w:t xml:space="preserve">мотивации </w:t>
      </w:r>
      <w:r w:rsidR="00EB1E25" w:rsidRPr="008A5D11">
        <w:rPr>
          <w:rFonts w:ascii="Times New Roman" w:eastAsia="Times New Roman" w:hAnsi="Times New Roman" w:cs="Times New Roman"/>
          <w:sz w:val="28"/>
          <w:szCs w:val="28"/>
        </w:rPr>
        <w:t>у дошкольников к получению знаний о родном крае.</w:t>
      </w:r>
      <w:r w:rsidR="00C33FD5" w:rsidRPr="008A5D1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3FD5" w:rsidRPr="00890994" w:rsidRDefault="00C33FD5" w:rsidP="00890994">
      <w:pPr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hi-IN" w:bidi="hi-IN"/>
        </w:rPr>
      </w:pPr>
      <w:r w:rsidRPr="00F757A2">
        <w:rPr>
          <w:rFonts w:ascii="Times New Roman" w:hAnsi="Times New Roman"/>
          <w:b/>
          <w:caps/>
          <w:sz w:val="28"/>
          <w:szCs w:val="28"/>
        </w:rPr>
        <w:t>Результативность опыта</w:t>
      </w:r>
    </w:p>
    <w:p w:rsidR="00C33FD5" w:rsidRDefault="00C33FD5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  <w:r w:rsidRPr="008F5C48">
        <w:rPr>
          <w:kern w:val="1"/>
          <w:sz w:val="28"/>
          <w:szCs w:val="28"/>
          <w:lang w:eastAsia="hi-IN" w:bidi="hi-IN"/>
        </w:rPr>
        <w:t xml:space="preserve">С целью выявления </w:t>
      </w:r>
      <w:r w:rsidR="00F757A2" w:rsidRPr="0067544F">
        <w:rPr>
          <w:bCs/>
          <w:color w:val="000000"/>
          <w:sz w:val="28"/>
          <w:szCs w:val="28"/>
          <w:shd w:val="clear" w:color="auto" w:fill="FFFFFF"/>
        </w:rPr>
        <w:t>уровня знаний  о родном городе</w:t>
      </w:r>
      <w:r w:rsidR="00F757A2">
        <w:rPr>
          <w:b/>
          <w:bCs/>
          <w:color w:val="000000"/>
          <w:sz w:val="28"/>
          <w:szCs w:val="28"/>
          <w:shd w:val="clear" w:color="auto" w:fill="FFFFFF"/>
        </w:rPr>
        <w:t> </w:t>
      </w:r>
      <w:r w:rsidR="00F757A2" w:rsidRPr="0067544F">
        <w:rPr>
          <w:rStyle w:val="c0"/>
          <w:sz w:val="28"/>
          <w:szCs w:val="28"/>
        </w:rPr>
        <w:t xml:space="preserve"> </w:t>
      </w:r>
      <w:r w:rsidRPr="008F5C48">
        <w:rPr>
          <w:kern w:val="1"/>
          <w:sz w:val="28"/>
          <w:szCs w:val="28"/>
          <w:lang w:eastAsia="hi-IN" w:bidi="hi-IN"/>
        </w:rPr>
        <w:t xml:space="preserve">использовалась </w:t>
      </w:r>
      <w:r w:rsidRPr="008F5C48">
        <w:rPr>
          <w:color w:val="000000"/>
          <w:sz w:val="28"/>
          <w:szCs w:val="28"/>
          <w:shd w:val="clear" w:color="auto" w:fill="FFFFFF"/>
        </w:rPr>
        <w:t>программа педагогической диагностики, в которую вошли следующие методики:</w:t>
      </w:r>
    </w:p>
    <w:p w:rsidR="00C33FD5" w:rsidRDefault="00C33FD5" w:rsidP="00C33FD5">
      <w:pPr>
        <w:pStyle w:val="a7"/>
        <w:spacing w:before="0" w:beforeAutospacing="0" w:after="0" w:afterAutospacing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Pr="0067544F">
        <w:rPr>
          <w:bCs/>
          <w:iCs/>
          <w:sz w:val="28"/>
          <w:szCs w:val="28"/>
        </w:rPr>
        <w:t>Н.Г. Зеленовой, Л.Е. Осиповой</w:t>
      </w:r>
      <w:r w:rsidR="008A5D11">
        <w:rPr>
          <w:bCs/>
          <w:iCs/>
          <w:sz w:val="28"/>
          <w:szCs w:val="28"/>
        </w:rPr>
        <w:t xml:space="preserve"> </w:t>
      </w:r>
      <w:r w:rsidR="008A5D11" w:rsidRPr="008F5C48">
        <w:rPr>
          <w:sz w:val="28"/>
          <w:szCs w:val="28"/>
        </w:rPr>
        <w:t>[</w:t>
      </w:r>
      <w:r w:rsidR="008A5D11">
        <w:rPr>
          <w:sz w:val="28"/>
          <w:szCs w:val="28"/>
        </w:rPr>
        <w:t>3</w:t>
      </w:r>
      <w:r w:rsidR="008A5D11" w:rsidRPr="008F5C48">
        <w:rPr>
          <w:sz w:val="28"/>
          <w:szCs w:val="28"/>
        </w:rPr>
        <w:t>]</w:t>
      </w:r>
      <w:r w:rsidR="008A5D11" w:rsidRPr="00F94E88">
        <w:rPr>
          <w:sz w:val="28"/>
          <w:szCs w:val="28"/>
        </w:rPr>
        <w:t>.</w:t>
      </w:r>
      <w:r>
        <w:rPr>
          <w:bCs/>
          <w:iCs/>
          <w:sz w:val="28"/>
          <w:szCs w:val="28"/>
        </w:rPr>
        <w:t>;</w:t>
      </w:r>
    </w:p>
    <w:p w:rsidR="00C33FD5" w:rsidRDefault="00C33FD5" w:rsidP="00C33FD5">
      <w:pPr>
        <w:pStyle w:val="a7"/>
        <w:spacing w:before="0" w:beforeAutospacing="0" w:after="0" w:afterAutospacing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педагогическая диагностика познавательного развития дошкольника, представленная  в парциальной программе дошкольного образования «Здравствуй, мир Белогорья!» под редакцией Серых Л.В, Репринцевой Г.А.</w:t>
      </w:r>
      <w:r w:rsidR="008A5D11" w:rsidRPr="008A5D11">
        <w:rPr>
          <w:sz w:val="28"/>
          <w:szCs w:val="28"/>
        </w:rPr>
        <w:t xml:space="preserve"> </w:t>
      </w:r>
      <w:r w:rsidR="008A5D11" w:rsidRPr="008F5C48">
        <w:rPr>
          <w:sz w:val="28"/>
          <w:szCs w:val="28"/>
        </w:rPr>
        <w:t>[</w:t>
      </w:r>
      <w:r w:rsidR="008A5D11" w:rsidRPr="0041120F">
        <w:rPr>
          <w:sz w:val="28"/>
          <w:szCs w:val="28"/>
        </w:rPr>
        <w:t>1</w:t>
      </w:r>
      <w:r w:rsidR="00A34047">
        <w:rPr>
          <w:sz w:val="28"/>
          <w:szCs w:val="28"/>
        </w:rPr>
        <w:t>4</w:t>
      </w:r>
      <w:r w:rsidR="008A5D11" w:rsidRPr="008F5C48">
        <w:rPr>
          <w:sz w:val="28"/>
          <w:szCs w:val="28"/>
        </w:rPr>
        <w:t>]</w:t>
      </w:r>
      <w:r w:rsidR="008A5D11" w:rsidRPr="00F94E88">
        <w:rPr>
          <w:sz w:val="28"/>
          <w:szCs w:val="28"/>
        </w:rPr>
        <w:t>.</w:t>
      </w:r>
    </w:p>
    <w:p w:rsidR="00C33FD5" w:rsidRPr="00F757A2" w:rsidRDefault="00C33FD5" w:rsidP="00C33F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7A2">
        <w:rPr>
          <w:rFonts w:ascii="Times New Roman" w:hAnsi="Times New Roman"/>
          <w:sz w:val="28"/>
          <w:szCs w:val="28"/>
        </w:rPr>
        <w:t>Уровень усвоения предлагаемого материала по этим критериям определяются на основе бесед с детьми, анализа детских работ, наблюдения за детьми во время непосредственно образовательной деятельности, свободных видов деятельности.</w:t>
      </w:r>
    </w:p>
    <w:p w:rsidR="0098551B" w:rsidRDefault="00C33FD5" w:rsidP="008909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757A2">
        <w:rPr>
          <w:rFonts w:ascii="Times New Roman" w:hAnsi="Times New Roman"/>
          <w:sz w:val="28"/>
          <w:szCs w:val="28"/>
        </w:rPr>
        <w:t xml:space="preserve">По итогам диагностики уровень </w:t>
      </w:r>
      <w:r w:rsidR="00153BF5" w:rsidRPr="00F757A2">
        <w:rPr>
          <w:rFonts w:ascii="Times New Roman" w:hAnsi="Times New Roman"/>
          <w:sz w:val="28"/>
          <w:szCs w:val="28"/>
        </w:rPr>
        <w:t>знания дошкольников</w:t>
      </w:r>
      <w:r w:rsidRPr="00F757A2">
        <w:rPr>
          <w:rFonts w:ascii="Times New Roman" w:hAnsi="Times New Roman"/>
          <w:sz w:val="28"/>
          <w:szCs w:val="28"/>
        </w:rPr>
        <w:t xml:space="preserve"> о</w:t>
      </w:r>
      <w:r w:rsidR="00153BF5" w:rsidRPr="00F757A2">
        <w:rPr>
          <w:rFonts w:ascii="Times New Roman" w:hAnsi="Times New Roman"/>
          <w:sz w:val="28"/>
          <w:szCs w:val="28"/>
        </w:rPr>
        <w:t xml:space="preserve"> родном крае </w:t>
      </w:r>
      <w:r w:rsidRPr="00F757A2">
        <w:rPr>
          <w:rFonts w:ascii="Times New Roman" w:hAnsi="Times New Roman"/>
          <w:sz w:val="28"/>
          <w:szCs w:val="28"/>
        </w:rPr>
        <w:t>значительно вырос. Отмечена положительная динамика показателей. Воспитанники многое узнали о</w:t>
      </w:r>
      <w:r w:rsidR="00A22402" w:rsidRPr="00F757A2">
        <w:rPr>
          <w:rFonts w:ascii="Times New Roman" w:hAnsi="Times New Roman"/>
          <w:sz w:val="28"/>
          <w:szCs w:val="28"/>
        </w:rPr>
        <w:t>б</w:t>
      </w:r>
      <w:r w:rsidR="00153BF5" w:rsidRPr="00F757A2">
        <w:rPr>
          <w:rFonts w:ascii="Times New Roman" w:hAnsi="Times New Roman"/>
          <w:sz w:val="28"/>
          <w:szCs w:val="28"/>
        </w:rPr>
        <w:t xml:space="preserve"> истории Белогорья, о</w:t>
      </w:r>
      <w:r w:rsidRPr="00F757A2">
        <w:rPr>
          <w:rFonts w:ascii="Times New Roman" w:hAnsi="Times New Roman"/>
          <w:sz w:val="28"/>
          <w:szCs w:val="28"/>
        </w:rPr>
        <w:t xml:space="preserve"> культуре и традициях </w:t>
      </w:r>
      <w:r w:rsidR="00153BF5" w:rsidRPr="00F757A2">
        <w:rPr>
          <w:rFonts w:ascii="Times New Roman" w:hAnsi="Times New Roman"/>
          <w:sz w:val="28"/>
          <w:szCs w:val="28"/>
        </w:rPr>
        <w:t>Белгородской области</w:t>
      </w:r>
      <w:r w:rsidR="00A22402" w:rsidRPr="00F757A2">
        <w:rPr>
          <w:rFonts w:ascii="Times New Roman" w:hAnsi="Times New Roman"/>
          <w:sz w:val="28"/>
          <w:szCs w:val="28"/>
        </w:rPr>
        <w:t>, особенностях</w:t>
      </w:r>
      <w:r w:rsidRPr="00F757A2">
        <w:rPr>
          <w:rFonts w:ascii="Times New Roman" w:hAnsi="Times New Roman"/>
          <w:sz w:val="28"/>
          <w:szCs w:val="28"/>
        </w:rPr>
        <w:t xml:space="preserve"> быта и жизни</w:t>
      </w:r>
      <w:r w:rsidR="00153BF5" w:rsidRPr="00F757A2">
        <w:rPr>
          <w:rFonts w:ascii="Times New Roman" w:hAnsi="Times New Roman"/>
          <w:sz w:val="28"/>
          <w:szCs w:val="28"/>
        </w:rPr>
        <w:t xml:space="preserve"> белгородцев</w:t>
      </w:r>
      <w:r w:rsidRPr="00F757A2">
        <w:rPr>
          <w:rFonts w:ascii="Times New Roman" w:hAnsi="Times New Roman"/>
          <w:sz w:val="28"/>
          <w:szCs w:val="28"/>
        </w:rPr>
        <w:t xml:space="preserve">, </w:t>
      </w:r>
      <w:r w:rsidR="00A22402" w:rsidRPr="00F757A2">
        <w:rPr>
          <w:rFonts w:ascii="Times New Roman" w:hAnsi="Times New Roman"/>
          <w:sz w:val="28"/>
          <w:szCs w:val="28"/>
        </w:rPr>
        <w:t>обычаях</w:t>
      </w:r>
      <w:r w:rsidRPr="00F757A2">
        <w:rPr>
          <w:rFonts w:ascii="Times New Roman" w:hAnsi="Times New Roman"/>
          <w:sz w:val="28"/>
          <w:szCs w:val="28"/>
        </w:rPr>
        <w:t xml:space="preserve"> семейной культуры</w:t>
      </w:r>
      <w:r w:rsidR="00153BF5" w:rsidRPr="00F757A2">
        <w:rPr>
          <w:rFonts w:ascii="Times New Roman" w:hAnsi="Times New Roman"/>
          <w:sz w:val="28"/>
          <w:szCs w:val="28"/>
        </w:rPr>
        <w:t xml:space="preserve"> посредством участия в квест -</w:t>
      </w:r>
      <w:r w:rsidR="00F757A2">
        <w:rPr>
          <w:rFonts w:ascii="Times New Roman" w:hAnsi="Times New Roman"/>
          <w:sz w:val="28"/>
          <w:szCs w:val="28"/>
        </w:rPr>
        <w:t xml:space="preserve"> </w:t>
      </w:r>
      <w:r w:rsidR="00153BF5" w:rsidRPr="00F757A2">
        <w:rPr>
          <w:rFonts w:ascii="Times New Roman" w:hAnsi="Times New Roman"/>
          <w:sz w:val="28"/>
          <w:szCs w:val="28"/>
        </w:rPr>
        <w:t>играх</w:t>
      </w:r>
      <w:r w:rsidRPr="00F757A2">
        <w:rPr>
          <w:rFonts w:ascii="Times New Roman" w:hAnsi="Times New Roman"/>
          <w:sz w:val="28"/>
          <w:szCs w:val="28"/>
        </w:rPr>
        <w:t>. У дошкольников сформированы чувство настоящего патриота, который знает свои исторические корни своего народа, а дошкольное учреждение выступает той социокультурной средой, создающей оптимальные условия для формирования у детей целостной «картины мира», воспитания патриотизма, основ гражданственности, а так ж</w:t>
      </w:r>
      <w:r w:rsidR="00890994">
        <w:rPr>
          <w:rFonts w:ascii="Times New Roman" w:hAnsi="Times New Roman"/>
          <w:sz w:val="28"/>
          <w:szCs w:val="28"/>
        </w:rPr>
        <w:t>е интереса к своей малой Родине.</w:t>
      </w:r>
    </w:p>
    <w:p w:rsidR="0098551B" w:rsidRDefault="0098551B" w:rsidP="00C33FD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98551B" w:rsidRDefault="0098551B" w:rsidP="00C33FD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</w:p>
    <w:p w:rsidR="00C33FD5" w:rsidRPr="00F757A2" w:rsidRDefault="00C33FD5" w:rsidP="00C33FD5">
      <w:pPr>
        <w:spacing w:after="0" w:line="240" w:lineRule="auto"/>
        <w:ind w:firstLine="708"/>
        <w:jc w:val="right"/>
        <w:rPr>
          <w:rFonts w:ascii="Times New Roman" w:hAnsi="Times New Roman"/>
          <w:sz w:val="28"/>
          <w:szCs w:val="28"/>
        </w:rPr>
      </w:pPr>
      <w:r w:rsidRPr="00F757A2">
        <w:rPr>
          <w:rFonts w:ascii="Times New Roman" w:hAnsi="Times New Roman"/>
          <w:sz w:val="28"/>
          <w:szCs w:val="28"/>
        </w:rPr>
        <w:t>Диаграмма 1</w:t>
      </w:r>
    </w:p>
    <w:p w:rsidR="00F757A2" w:rsidRPr="00F757A2" w:rsidRDefault="00C33FD5" w:rsidP="00C33FD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F757A2">
        <w:rPr>
          <w:rFonts w:ascii="Times New Roman" w:hAnsi="Times New Roman"/>
          <w:b/>
          <w:bCs/>
          <w:sz w:val="28"/>
          <w:szCs w:val="28"/>
        </w:rPr>
        <w:t xml:space="preserve">Динамика формирования </w:t>
      </w:r>
      <w:r w:rsidR="00153BF5" w:rsidRPr="00F757A2">
        <w:rPr>
          <w:rFonts w:ascii="Times New Roman" w:hAnsi="Times New Roman"/>
          <w:b/>
          <w:bCs/>
          <w:sz w:val="28"/>
          <w:szCs w:val="28"/>
        </w:rPr>
        <w:t xml:space="preserve">знаний о родном крае посредством </w:t>
      </w:r>
    </w:p>
    <w:p w:rsidR="00C33FD5" w:rsidRPr="00F757A2" w:rsidRDefault="00153BF5" w:rsidP="00C33FD5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 w:rsidRPr="00F757A2">
        <w:rPr>
          <w:rFonts w:ascii="Times New Roman" w:hAnsi="Times New Roman"/>
          <w:b/>
          <w:bCs/>
          <w:sz w:val="28"/>
          <w:szCs w:val="28"/>
        </w:rPr>
        <w:t>квест - технологии</w:t>
      </w:r>
      <w:r w:rsidR="00C33FD5" w:rsidRPr="00F757A2">
        <w:rPr>
          <w:rFonts w:ascii="Times New Roman" w:hAnsi="Times New Roman"/>
          <w:b/>
          <w:bCs/>
          <w:sz w:val="28"/>
          <w:szCs w:val="28"/>
        </w:rPr>
        <w:t xml:space="preserve"> (в %)</w:t>
      </w:r>
    </w:p>
    <w:p w:rsidR="00C33FD5" w:rsidRPr="007E72C0" w:rsidRDefault="00C33FD5" w:rsidP="00C33FD5">
      <w:pPr>
        <w:spacing w:after="0" w:line="240" w:lineRule="auto"/>
        <w:jc w:val="center"/>
        <w:rPr>
          <w:rStyle w:val="c6c13"/>
          <w:rFonts w:ascii="Times New Roman" w:hAnsi="Times New Roman"/>
          <w:b/>
          <w:bCs/>
          <w:noProof/>
          <w:sz w:val="24"/>
          <w:szCs w:val="24"/>
        </w:rPr>
      </w:pPr>
    </w:p>
    <w:p w:rsidR="00C33FD5" w:rsidRPr="007E72C0" w:rsidRDefault="00C33FD5" w:rsidP="00C33FD5">
      <w:pPr>
        <w:spacing w:after="0" w:line="240" w:lineRule="auto"/>
        <w:jc w:val="center"/>
        <w:rPr>
          <w:rStyle w:val="c6c13"/>
          <w:rFonts w:ascii="Times New Roman" w:hAnsi="Times New Roman"/>
          <w:b/>
          <w:bCs/>
          <w:noProof/>
          <w:sz w:val="24"/>
          <w:szCs w:val="24"/>
        </w:rPr>
      </w:pPr>
      <w:r w:rsidRPr="007E72C0">
        <w:rPr>
          <w:rFonts w:ascii="Times New Roman" w:hAnsi="Times New Roman"/>
          <w:b/>
          <w:bCs/>
          <w:noProof/>
          <w:sz w:val="24"/>
          <w:szCs w:val="24"/>
        </w:rPr>
        <w:drawing>
          <wp:inline distT="0" distB="0" distL="0" distR="0">
            <wp:extent cx="4743450" cy="2095500"/>
            <wp:effectExtent l="19050" t="0" r="1905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33FD5" w:rsidRPr="007E72C0" w:rsidRDefault="00C33FD5" w:rsidP="00C33FD5">
      <w:pPr>
        <w:pStyle w:val="ad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33FD5" w:rsidRPr="007E72C0" w:rsidRDefault="00C33FD5" w:rsidP="00C33FD5">
      <w:pPr>
        <w:pStyle w:val="ad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53BF5" w:rsidRPr="008F5C48" w:rsidRDefault="00153BF5" w:rsidP="00153B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F5C48">
        <w:rPr>
          <w:rFonts w:ascii="Times New Roman" w:hAnsi="Times New Roman"/>
          <w:sz w:val="28"/>
          <w:szCs w:val="28"/>
        </w:rPr>
        <w:t xml:space="preserve">В результате работы над опытом удалось показать эффективность целенаправленного применения </w:t>
      </w:r>
      <w:r>
        <w:rPr>
          <w:rFonts w:ascii="Times New Roman" w:hAnsi="Times New Roman"/>
          <w:sz w:val="28"/>
          <w:szCs w:val="28"/>
        </w:rPr>
        <w:t>квест-</w:t>
      </w:r>
      <w:r w:rsidRPr="008F5C48">
        <w:rPr>
          <w:rFonts w:ascii="Times New Roman" w:hAnsi="Times New Roman"/>
          <w:sz w:val="28"/>
          <w:szCs w:val="28"/>
        </w:rPr>
        <w:t>технологии в развитии</w:t>
      </w:r>
      <w:r>
        <w:rPr>
          <w:rFonts w:ascii="Times New Roman" w:hAnsi="Times New Roman"/>
          <w:sz w:val="28"/>
          <w:szCs w:val="28"/>
        </w:rPr>
        <w:t xml:space="preserve"> мотивации и приобретении знаний о родном крае</w:t>
      </w:r>
      <w:r w:rsidRPr="008F5C48">
        <w:rPr>
          <w:rFonts w:ascii="Times New Roman" w:hAnsi="Times New Roman"/>
          <w:sz w:val="28"/>
          <w:szCs w:val="28"/>
        </w:rPr>
        <w:t xml:space="preserve">. </w:t>
      </w:r>
    </w:p>
    <w:p w:rsidR="00C33FD5" w:rsidRDefault="00C33FD5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8B643C" w:rsidRDefault="008B643C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8A5D11" w:rsidRDefault="008A5D11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8A5D11" w:rsidRDefault="008A5D11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98551B" w:rsidRDefault="0098551B" w:rsidP="0041120F">
      <w:pPr>
        <w:pStyle w:val="a7"/>
        <w:spacing w:before="0" w:beforeAutospacing="0" w:after="0" w:afterAutospacing="0"/>
        <w:ind w:right="57"/>
        <w:jc w:val="both"/>
        <w:rPr>
          <w:color w:val="000000"/>
          <w:sz w:val="28"/>
          <w:szCs w:val="28"/>
          <w:shd w:val="clear" w:color="auto" w:fill="FFFFFF"/>
        </w:rPr>
      </w:pPr>
    </w:p>
    <w:p w:rsidR="008B643C" w:rsidRPr="00D51FA7" w:rsidRDefault="008B643C" w:rsidP="008B6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51FA7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БИБЛИОГРАФИЧЕСКИЙ СПИСОК</w:t>
      </w:r>
    </w:p>
    <w:p w:rsidR="008B643C" w:rsidRPr="008F5C48" w:rsidRDefault="008B643C" w:rsidP="00C33FD5">
      <w:pPr>
        <w:pStyle w:val="a7"/>
        <w:spacing w:before="0" w:beforeAutospacing="0" w:after="0" w:afterAutospacing="0"/>
        <w:ind w:left="57" w:right="57" w:firstLine="225"/>
        <w:jc w:val="both"/>
        <w:rPr>
          <w:color w:val="000000"/>
          <w:sz w:val="28"/>
          <w:szCs w:val="28"/>
          <w:shd w:val="clear" w:color="auto" w:fill="FFFFFF"/>
        </w:rPr>
      </w:pPr>
    </w:p>
    <w:p w:rsidR="00E670E6" w:rsidRPr="00677125" w:rsidRDefault="008B643C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125">
        <w:rPr>
          <w:rFonts w:ascii="Times New Roman" w:eastAsia="Times New Roman" w:hAnsi="Times New Roman" w:cs="Times New Roman"/>
          <w:sz w:val="28"/>
          <w:szCs w:val="28"/>
        </w:rPr>
        <w:t>Белая, К. Ю. Инновационная деятельность в ДОУ : Методическое пособие / К. Ю. Белая. – М. : ТЦ Сфера. Приложение к журналу «Управление ДОУ», 2017. - 54 с.</w:t>
      </w:r>
    </w:p>
    <w:p w:rsidR="0098551B" w:rsidRPr="00FC679B" w:rsidRDefault="00677125" w:rsidP="00677125">
      <w:pPr>
        <w:pStyle w:val="ab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77125">
        <w:rPr>
          <w:rFonts w:ascii="Times New Roman" w:hAnsi="Times New Roman"/>
          <w:sz w:val="28"/>
          <w:szCs w:val="28"/>
        </w:rPr>
        <w:t>В</w:t>
      </w:r>
      <w:r w:rsidRPr="00677125">
        <w:rPr>
          <w:rFonts w:ascii="Times New Roman" w:hAnsi="Times New Roman"/>
          <w:color w:val="211E1E"/>
          <w:sz w:val="28"/>
          <w:szCs w:val="28"/>
        </w:rPr>
        <w:t>иноградова, Е.Л. Условия становления познавательной мотивации дошкольников 5–6 лет /Е.Л. Виноградова// Психологическая наука и образование - 2004. - №2. С 43-46</w:t>
      </w:r>
    </w:p>
    <w:p w:rsidR="00FC679B" w:rsidRPr="00FC679B" w:rsidRDefault="00FC679B" w:rsidP="00FC679B">
      <w:pPr>
        <w:pStyle w:val="ab"/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Зеленова Н.Г., Осипова Л.Е. Мы живем в России. Гражданско – патриотическое воспитание дошкольников. – М.: «Издательство Скрипторий 2003», 2008. – 96 с.</w:t>
      </w:r>
    </w:p>
    <w:p w:rsidR="0098551B" w:rsidRPr="009F48E5" w:rsidRDefault="0098551B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125">
        <w:rPr>
          <w:rFonts w:ascii="Times New Roman" w:hAnsi="Times New Roman" w:cs="Times New Roman"/>
          <w:color w:val="211E1E"/>
          <w:sz w:val="28"/>
          <w:szCs w:val="28"/>
        </w:rPr>
        <w:t>Лисина, М.</w:t>
      </w:r>
      <w:r w:rsidR="009F48E5">
        <w:rPr>
          <w:rFonts w:ascii="Times New Roman" w:hAnsi="Times New Roman" w:cs="Times New Roman"/>
          <w:color w:val="211E1E"/>
          <w:sz w:val="28"/>
          <w:szCs w:val="28"/>
        </w:rPr>
        <w:t xml:space="preserve"> </w:t>
      </w:r>
      <w:r w:rsidRPr="00677125">
        <w:rPr>
          <w:rFonts w:ascii="Times New Roman" w:hAnsi="Times New Roman" w:cs="Times New Roman"/>
          <w:color w:val="211E1E"/>
          <w:sz w:val="28"/>
          <w:szCs w:val="28"/>
        </w:rPr>
        <w:t>И</w:t>
      </w:r>
      <w:r w:rsidRPr="00677125">
        <w:rPr>
          <w:rStyle w:val="af1"/>
          <w:rFonts w:ascii="Times New Roman" w:hAnsi="Times New Roman" w:cs="Times New Roman"/>
          <w:color w:val="211E1E"/>
          <w:sz w:val="28"/>
          <w:szCs w:val="28"/>
        </w:rPr>
        <w:t>.</w:t>
      </w:r>
      <w:r w:rsidR="009F48E5">
        <w:rPr>
          <w:rStyle w:val="af1"/>
          <w:rFonts w:ascii="Times New Roman" w:hAnsi="Times New Roman" w:cs="Times New Roman"/>
          <w:color w:val="211E1E"/>
          <w:sz w:val="28"/>
          <w:szCs w:val="28"/>
        </w:rPr>
        <w:t xml:space="preserve"> </w:t>
      </w:r>
      <w:r w:rsidRPr="00677125">
        <w:rPr>
          <w:rFonts w:ascii="Times New Roman" w:hAnsi="Times New Roman" w:cs="Times New Roman"/>
          <w:color w:val="211E1E"/>
          <w:sz w:val="28"/>
          <w:szCs w:val="28"/>
        </w:rPr>
        <w:t>Развитие познавательной активности детей в ходе общения со взрослыми и сверстниками/М.И. Лисина//Вопросы психологии. 1989. - № 4. – С 35 – 38.</w:t>
      </w:r>
    </w:p>
    <w:p w:rsidR="009F48E5" w:rsidRPr="009F48E5" w:rsidRDefault="009F48E5" w:rsidP="009F48E5">
      <w:pPr>
        <w:pStyle w:val="ab"/>
        <w:numPr>
          <w:ilvl w:val="0"/>
          <w:numId w:val="8"/>
        </w:numPr>
        <w:shd w:val="clear" w:color="auto" w:fill="FEFEFE"/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0"/>
        <w:jc w:val="both"/>
        <w:outlineLvl w:val="0"/>
        <w:rPr>
          <w:rFonts w:ascii="Times New Roman" w:hAnsi="Times New Roman"/>
          <w:bCs/>
          <w:kern w:val="36"/>
          <w:sz w:val="28"/>
          <w:szCs w:val="28"/>
        </w:rPr>
      </w:pPr>
      <w:r w:rsidRPr="009F48E5">
        <w:rPr>
          <w:rFonts w:ascii="Times New Roman" w:hAnsi="Times New Roman"/>
          <w:bCs/>
          <w:kern w:val="36"/>
          <w:sz w:val="28"/>
          <w:szCs w:val="28"/>
        </w:rPr>
        <w:t>Лихачев Б.Т. Педагогика: Учебное пособие – М., 2003</w:t>
      </w:r>
    </w:p>
    <w:p w:rsidR="0098551B" w:rsidRPr="009F48E5" w:rsidRDefault="0098551B" w:rsidP="009F48E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8E5">
        <w:rPr>
          <w:rFonts w:ascii="Times New Roman" w:hAnsi="Times New Roman" w:cs="Times New Roman"/>
          <w:sz w:val="28"/>
          <w:szCs w:val="28"/>
        </w:rPr>
        <w:t>Михайленко, Н.Я. Игра с правилами в дошкольном возрасте/Н.Я. Михайленко, Н.</w:t>
      </w:r>
      <w:r w:rsidRPr="009F48E5">
        <w:rPr>
          <w:rFonts w:ascii="Times New Roman" w:hAnsi="Times New Roman" w:cs="Times New Roman"/>
          <w:color w:val="211E1E"/>
          <w:sz w:val="28"/>
          <w:szCs w:val="28"/>
        </w:rPr>
        <w:t>А. Короткова. – Екатеринбург, 1999. – 154 с.</w:t>
      </w:r>
    </w:p>
    <w:p w:rsidR="008B643C" w:rsidRPr="00677125" w:rsidRDefault="008B643C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67712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Осяк, С.А. Образовательный квест – современная интерактивная технология. Современные проблемы науки и образования / С.А. Осяк,       С.С. Султанбекова, Т.В.Захарова, Е.Н.Яковлева, О.Б.Лобанова,                  Е.М. Плеханова – 2015. – № 1. [Электронный ресурс]. – Режим доступа:</w:t>
      </w:r>
      <w:r w:rsidRPr="0067712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hyperlink r:id="rId11" w:history="1">
        <w:r w:rsidRPr="00677125">
          <w:rPr>
            <w:rStyle w:val="ac"/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www.science-education.ru/125-20247</w:t>
        </w:r>
      </w:hyperlink>
      <w:r w:rsidRPr="0067712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677125" w:rsidRPr="0041120F" w:rsidRDefault="00677125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125">
        <w:rPr>
          <w:rFonts w:ascii="Times New Roman" w:hAnsi="Times New Roman" w:cs="Times New Roman"/>
          <w:color w:val="211E1E"/>
          <w:sz w:val="28"/>
          <w:szCs w:val="28"/>
        </w:rPr>
        <w:t>Полат Е.С. Новые педагогические и информационные технологии в системе образования/ учебное  пособие М.: Академия, 2001. - С. 272.</w:t>
      </w:r>
    </w:p>
    <w:p w:rsidR="0041120F" w:rsidRPr="0041120F" w:rsidRDefault="0041120F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41120F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(Минобрнауки России) от 17 октября 2013 г. N 1155 г. Москва "Об утверждении федерального государственного образовательного стандарта дошкольного образования"</w:t>
      </w:r>
    </w:p>
    <w:p w:rsidR="008B643C" w:rsidRPr="0041120F" w:rsidRDefault="008B643C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125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Селевко, Г. К. Современные образовательные технологии : учеб. пособие / Г. К. Селевко. – М. : Народное образование, 1998. – 256 с.</w:t>
      </w:r>
    </w:p>
    <w:p w:rsidR="0041120F" w:rsidRPr="0041120F" w:rsidRDefault="0041120F" w:rsidP="00677125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120F">
        <w:rPr>
          <w:rFonts w:ascii="Times New Roman" w:hAnsi="Times New Roman" w:cs="Times New Roman"/>
          <w:sz w:val="28"/>
          <w:szCs w:val="28"/>
        </w:rPr>
        <w:t>Сокол И.Н. Классификация квестов // Молодийвчений. - 2014. - Вып. №6 (09). – С.138-140</w:t>
      </w:r>
    </w:p>
    <w:p w:rsidR="008B643C" w:rsidRPr="00677125" w:rsidRDefault="008B643C" w:rsidP="00677125">
      <w:pPr>
        <w:pStyle w:val="ab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77125">
        <w:rPr>
          <w:rFonts w:ascii="Times New Roman" w:hAnsi="Times New Roman"/>
          <w:sz w:val="28"/>
          <w:szCs w:val="28"/>
        </w:rPr>
        <w:t xml:space="preserve">Сухомлинский В. А. Сердце отдаю детям. - Киев: Радяньса школа, 1985. - 557 с. </w:t>
      </w:r>
    </w:p>
    <w:p w:rsidR="00677125" w:rsidRPr="00677125" w:rsidRDefault="00677125" w:rsidP="00677125">
      <w:pPr>
        <w:pStyle w:val="ab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77125">
        <w:rPr>
          <w:rFonts w:ascii="Times New Roman" w:hAnsi="Times New Roman"/>
          <w:color w:val="211E1E"/>
          <w:sz w:val="28"/>
          <w:szCs w:val="28"/>
        </w:rPr>
        <w:t>Степанова И.Ю. Особенности организации обучения в условиях интенсивного освоения информационных технологий  СПб. 2001.</w:t>
      </w:r>
    </w:p>
    <w:p w:rsidR="00677125" w:rsidRPr="00677125" w:rsidRDefault="00677125" w:rsidP="00677125">
      <w:pPr>
        <w:pStyle w:val="ab"/>
        <w:numPr>
          <w:ilvl w:val="0"/>
          <w:numId w:val="8"/>
        </w:numPr>
        <w:tabs>
          <w:tab w:val="clear" w:pos="720"/>
          <w:tab w:val="num" w:pos="0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77125">
        <w:rPr>
          <w:rFonts w:ascii="Times New Roman" w:hAnsi="Times New Roman"/>
          <w:sz w:val="28"/>
          <w:szCs w:val="28"/>
        </w:rPr>
        <w:t>Серых Л.В., Репринцева Г.А. Парциальная программа дошкольного образования «Здравствуй, мир Белогорья!»/ Белгород: издательство БелИРО,2015г. – 36 стр.</w:t>
      </w:r>
    </w:p>
    <w:p w:rsidR="008B643C" w:rsidRPr="0041120F" w:rsidRDefault="008B643C" w:rsidP="00677125">
      <w:pPr>
        <w:pStyle w:val="ab"/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677125">
        <w:rPr>
          <w:rFonts w:ascii="Times New Roman" w:hAnsi="Times New Roman"/>
          <w:sz w:val="28"/>
          <w:szCs w:val="28"/>
        </w:rPr>
        <w:t>Федеральный государственный стандарт дошкольного образования: Письма и приказы Минобрнауки.- М.: ТЦ Сфера, 2015.- 96с</w:t>
      </w:r>
      <w:r w:rsidRPr="00677125">
        <w:rPr>
          <w:rFonts w:ascii="Times New Roman" w:hAnsi="Times New Roman"/>
          <w:kern w:val="1"/>
          <w:sz w:val="28"/>
          <w:szCs w:val="28"/>
          <w:lang w:eastAsia="hi-IN" w:bidi="hi-IN"/>
        </w:rPr>
        <w:t>.</w:t>
      </w:r>
    </w:p>
    <w:p w:rsidR="0041120F" w:rsidRDefault="0041120F" w:rsidP="00677125">
      <w:pPr>
        <w:pStyle w:val="ab"/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1120F">
        <w:rPr>
          <w:rFonts w:ascii="Times New Roman" w:hAnsi="Times New Roman"/>
          <w:sz w:val="28"/>
          <w:szCs w:val="28"/>
        </w:rPr>
        <w:lastRenderedPageBreak/>
        <w:t>Шеина Л. И. Квесты – как новая форма взаимодействия взрослых и детей // Научно-методический электронный журнал «Концепт». – 2016. – Т. 46. – С. 439–441.</w:t>
      </w:r>
    </w:p>
    <w:p w:rsidR="0041120F" w:rsidRPr="0041120F" w:rsidRDefault="0041120F" w:rsidP="0041120F">
      <w:pPr>
        <w:pStyle w:val="ab"/>
        <w:numPr>
          <w:ilvl w:val="0"/>
          <w:numId w:val="8"/>
        </w:numPr>
        <w:tabs>
          <w:tab w:val="clear" w:pos="720"/>
          <w:tab w:val="num" w:pos="142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Щелина </w:t>
      </w:r>
      <w:r w:rsidRPr="0041120F">
        <w:rPr>
          <w:rFonts w:ascii="Times New Roman" w:hAnsi="Times New Roman"/>
          <w:sz w:val="28"/>
          <w:szCs w:val="28"/>
        </w:rPr>
        <w:t>Т. Т. Потенциал квеста как педагогической технологии формирования у подростков установки ведения здорового образа жизни [Текст] / Т. Т. Щелина, А. О. Чудакова // Молодой ученый. - 2014. - №21.1. - С. 146-149</w:t>
      </w:r>
    </w:p>
    <w:p w:rsidR="00323CDD" w:rsidRDefault="0067712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  <w:r w:rsidRPr="00677125">
        <w:rPr>
          <w:sz w:val="28"/>
          <w:szCs w:val="28"/>
        </w:rPr>
        <w:t xml:space="preserve"> </w:t>
      </w: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F48E5" w:rsidRDefault="009F48E5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p w:rsidR="00936060" w:rsidRDefault="00936060" w:rsidP="00677125">
      <w:pPr>
        <w:pStyle w:val="a7"/>
        <w:shd w:val="clear" w:color="auto" w:fill="FFFFFF"/>
        <w:spacing w:before="0" w:beforeAutospacing="0" w:after="0" w:afterAutospacing="0"/>
        <w:ind w:left="720"/>
        <w:rPr>
          <w:sz w:val="28"/>
          <w:szCs w:val="28"/>
        </w:rPr>
      </w:pPr>
    </w:p>
    <w:sectPr w:rsidR="00936060" w:rsidSect="003D1188">
      <w:headerReference w:type="default" r:id="rId12"/>
      <w:footerReference w:type="default" r:id="rId13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ECD" w:rsidRDefault="00F66ECD" w:rsidP="004131CA">
      <w:pPr>
        <w:spacing w:after="0" w:line="240" w:lineRule="auto"/>
      </w:pPr>
      <w:r>
        <w:separator/>
      </w:r>
    </w:p>
  </w:endnote>
  <w:endnote w:type="continuationSeparator" w:id="1">
    <w:p w:rsidR="00F66ECD" w:rsidRDefault="00F66ECD" w:rsidP="0041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9892343"/>
    </w:sdtPr>
    <w:sdtEndPr>
      <w:rPr>
        <w:rFonts w:ascii="Times New Roman" w:hAnsi="Times New Roman" w:cs="Times New Roman"/>
        <w:sz w:val="28"/>
        <w:szCs w:val="28"/>
      </w:rPr>
    </w:sdtEndPr>
    <w:sdtContent>
      <w:p w:rsidR="00B03DD1" w:rsidRPr="004131CA" w:rsidRDefault="007C3E0C">
        <w:pPr>
          <w:pStyle w:val="a5"/>
          <w:jc w:val="right"/>
          <w:rPr>
            <w:rFonts w:ascii="Times New Roman" w:hAnsi="Times New Roman" w:cs="Times New Roman"/>
            <w:sz w:val="28"/>
            <w:szCs w:val="28"/>
          </w:rPr>
        </w:pPr>
        <w:r w:rsidRPr="004131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03DD1" w:rsidRPr="004131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131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70B9">
          <w:rPr>
            <w:rFonts w:ascii="Times New Roman" w:hAnsi="Times New Roman" w:cs="Times New Roman"/>
            <w:noProof/>
            <w:sz w:val="28"/>
            <w:szCs w:val="28"/>
          </w:rPr>
          <w:t>17</w:t>
        </w:r>
        <w:r w:rsidRPr="004131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03DD1" w:rsidRDefault="00B03DD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ECD" w:rsidRDefault="00F66ECD" w:rsidP="004131CA">
      <w:pPr>
        <w:spacing w:after="0" w:line="240" w:lineRule="auto"/>
      </w:pPr>
      <w:r>
        <w:separator/>
      </w:r>
    </w:p>
  </w:footnote>
  <w:footnote w:type="continuationSeparator" w:id="1">
    <w:p w:rsidR="00F66ECD" w:rsidRDefault="00F66ECD" w:rsidP="00413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DD1" w:rsidRPr="004131CA" w:rsidRDefault="00B03DD1" w:rsidP="004131C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4131CA">
      <w:rPr>
        <w:rFonts w:ascii="Times New Roman" w:hAnsi="Times New Roman" w:cs="Times New Roman"/>
        <w:sz w:val="28"/>
        <w:szCs w:val="28"/>
      </w:rPr>
      <w:t>Старовойтова Наталья Дмитриевна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6EC4F3CA"/>
    <w:name w:val="WW8Num1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ascii="Symbol" w:hAnsi="Symbol" w:cs="Symbol" w:hint="default"/>
        <w:b w:val="0"/>
        <w:color w:val="000000"/>
        <w:kern w:val="1"/>
        <w:sz w:val="28"/>
        <w:szCs w:val="28"/>
        <w:lang w:eastAsia="hi-IN" w:bidi="hi-IN"/>
      </w:rPr>
    </w:lvl>
  </w:abstractNum>
  <w:abstractNum w:abstractNumId="1">
    <w:nsid w:val="062746C4"/>
    <w:multiLevelType w:val="hybridMultilevel"/>
    <w:tmpl w:val="FEACA6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D35393"/>
    <w:multiLevelType w:val="hybridMultilevel"/>
    <w:tmpl w:val="C9EE45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F71E01"/>
    <w:multiLevelType w:val="multilevel"/>
    <w:tmpl w:val="A49A4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53A7859"/>
    <w:multiLevelType w:val="hybridMultilevel"/>
    <w:tmpl w:val="A4AAA922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22205754"/>
    <w:multiLevelType w:val="hybridMultilevel"/>
    <w:tmpl w:val="0F3020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0F6C03"/>
    <w:multiLevelType w:val="multilevel"/>
    <w:tmpl w:val="56160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740C14"/>
    <w:multiLevelType w:val="hybridMultilevel"/>
    <w:tmpl w:val="08B45F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5135D4"/>
    <w:multiLevelType w:val="multilevel"/>
    <w:tmpl w:val="9ED26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72811F5"/>
    <w:multiLevelType w:val="hybridMultilevel"/>
    <w:tmpl w:val="39BA0C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A1C6543"/>
    <w:multiLevelType w:val="multilevel"/>
    <w:tmpl w:val="321CE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C0C1AD4"/>
    <w:multiLevelType w:val="hybridMultilevel"/>
    <w:tmpl w:val="B6DA3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3144F"/>
    <w:multiLevelType w:val="hybridMultilevel"/>
    <w:tmpl w:val="A3349D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95534B"/>
    <w:multiLevelType w:val="multilevel"/>
    <w:tmpl w:val="56160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7F168B"/>
    <w:multiLevelType w:val="hybridMultilevel"/>
    <w:tmpl w:val="F034A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E39E0"/>
    <w:multiLevelType w:val="hybridMultilevel"/>
    <w:tmpl w:val="B6DA3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16878"/>
    <w:multiLevelType w:val="multilevel"/>
    <w:tmpl w:val="2174C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D5370B3"/>
    <w:multiLevelType w:val="multilevel"/>
    <w:tmpl w:val="E10C0510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1F4D2A"/>
    <w:multiLevelType w:val="hybridMultilevel"/>
    <w:tmpl w:val="190C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47952"/>
    <w:multiLevelType w:val="multilevel"/>
    <w:tmpl w:val="015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8"/>
  </w:num>
  <w:num w:numId="5">
    <w:abstractNumId w:val="3"/>
  </w:num>
  <w:num w:numId="6">
    <w:abstractNumId w:val="10"/>
  </w:num>
  <w:num w:numId="7">
    <w:abstractNumId w:val="19"/>
  </w:num>
  <w:num w:numId="8">
    <w:abstractNumId w:val="13"/>
  </w:num>
  <w:num w:numId="9">
    <w:abstractNumId w:val="0"/>
  </w:num>
  <w:num w:numId="10">
    <w:abstractNumId w:val="6"/>
  </w:num>
  <w:num w:numId="11">
    <w:abstractNumId w:val="11"/>
  </w:num>
  <w:num w:numId="12">
    <w:abstractNumId w:val="17"/>
  </w:num>
  <w:num w:numId="13">
    <w:abstractNumId w:val="18"/>
  </w:num>
  <w:num w:numId="14">
    <w:abstractNumId w:val="15"/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  <w:num w:numId="19">
    <w:abstractNumId w:val="2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1813"/>
    <w:rsid w:val="00051451"/>
    <w:rsid w:val="00090CD9"/>
    <w:rsid w:val="00127C48"/>
    <w:rsid w:val="00153BF5"/>
    <w:rsid w:val="001676A3"/>
    <w:rsid w:val="001B1C80"/>
    <w:rsid w:val="001D66C6"/>
    <w:rsid w:val="00247F1C"/>
    <w:rsid w:val="00252AF1"/>
    <w:rsid w:val="002767A3"/>
    <w:rsid w:val="00323CDD"/>
    <w:rsid w:val="003C4390"/>
    <w:rsid w:val="003D1188"/>
    <w:rsid w:val="0041120F"/>
    <w:rsid w:val="004131CA"/>
    <w:rsid w:val="005132D4"/>
    <w:rsid w:val="00565A60"/>
    <w:rsid w:val="0058471A"/>
    <w:rsid w:val="005A75D4"/>
    <w:rsid w:val="00645056"/>
    <w:rsid w:val="0067544F"/>
    <w:rsid w:val="00677125"/>
    <w:rsid w:val="006D6BFA"/>
    <w:rsid w:val="007607D6"/>
    <w:rsid w:val="007C3E0C"/>
    <w:rsid w:val="008049CD"/>
    <w:rsid w:val="00890994"/>
    <w:rsid w:val="008A5D11"/>
    <w:rsid w:val="008B643C"/>
    <w:rsid w:val="008B70BB"/>
    <w:rsid w:val="008D4038"/>
    <w:rsid w:val="00936060"/>
    <w:rsid w:val="0098551B"/>
    <w:rsid w:val="009F1813"/>
    <w:rsid w:val="009F48E5"/>
    <w:rsid w:val="00A22402"/>
    <w:rsid w:val="00A34047"/>
    <w:rsid w:val="00A50836"/>
    <w:rsid w:val="00AD26DA"/>
    <w:rsid w:val="00B03DD1"/>
    <w:rsid w:val="00B36496"/>
    <w:rsid w:val="00B409DB"/>
    <w:rsid w:val="00BE3F87"/>
    <w:rsid w:val="00C045F6"/>
    <w:rsid w:val="00C173AB"/>
    <w:rsid w:val="00C33FD5"/>
    <w:rsid w:val="00D30A93"/>
    <w:rsid w:val="00DC1AE4"/>
    <w:rsid w:val="00DC5374"/>
    <w:rsid w:val="00E30A81"/>
    <w:rsid w:val="00E51588"/>
    <w:rsid w:val="00E670E6"/>
    <w:rsid w:val="00E770B9"/>
    <w:rsid w:val="00EB1E25"/>
    <w:rsid w:val="00F66ECD"/>
    <w:rsid w:val="00F73A0E"/>
    <w:rsid w:val="00F757A2"/>
    <w:rsid w:val="00F94E88"/>
    <w:rsid w:val="00FA5364"/>
    <w:rsid w:val="00FC679B"/>
    <w:rsid w:val="00FF7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9DB"/>
  </w:style>
  <w:style w:type="paragraph" w:styleId="1">
    <w:name w:val="heading 1"/>
    <w:basedOn w:val="a"/>
    <w:link w:val="10"/>
    <w:uiPriority w:val="9"/>
    <w:qFormat/>
    <w:rsid w:val="009F48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1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131CA"/>
  </w:style>
  <w:style w:type="paragraph" w:styleId="a5">
    <w:name w:val="footer"/>
    <w:basedOn w:val="a"/>
    <w:link w:val="a6"/>
    <w:uiPriority w:val="99"/>
    <w:unhideWhenUsed/>
    <w:rsid w:val="00413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31CA"/>
  </w:style>
  <w:style w:type="paragraph" w:styleId="a7">
    <w:name w:val="Normal (Web)"/>
    <w:basedOn w:val="a"/>
    <w:uiPriority w:val="99"/>
    <w:unhideWhenUsed/>
    <w:rsid w:val="00E51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7544F"/>
    <w:rPr>
      <w:rFonts w:cs="Times New Roman"/>
    </w:rPr>
  </w:style>
  <w:style w:type="character" w:styleId="a8">
    <w:name w:val="Emphasis"/>
    <w:basedOn w:val="a0"/>
    <w:uiPriority w:val="20"/>
    <w:qFormat/>
    <w:rsid w:val="0067544F"/>
    <w:rPr>
      <w:rFonts w:ascii="Times New Roman" w:hAnsi="Times New Roman" w:cs="Times New Roman"/>
      <w:i/>
      <w:iCs/>
    </w:rPr>
  </w:style>
  <w:style w:type="paragraph" w:customStyle="1" w:styleId="c1">
    <w:name w:val="c1"/>
    <w:basedOn w:val="a"/>
    <w:rsid w:val="00675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67544F"/>
  </w:style>
  <w:style w:type="paragraph" w:styleId="a9">
    <w:name w:val="No Spacing"/>
    <w:link w:val="aa"/>
    <w:uiPriority w:val="1"/>
    <w:qFormat/>
    <w:rsid w:val="00F94E8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F94E88"/>
    <w:rPr>
      <w:rFonts w:ascii="Calibri" w:eastAsia="Times New Roman" w:hAnsi="Calibri" w:cs="Times New Roman"/>
      <w:lang w:eastAsia="en-US"/>
    </w:rPr>
  </w:style>
  <w:style w:type="paragraph" w:styleId="ab">
    <w:name w:val="List Paragraph"/>
    <w:basedOn w:val="a"/>
    <w:uiPriority w:val="34"/>
    <w:qFormat/>
    <w:rsid w:val="008D4038"/>
    <w:pPr>
      <w:ind w:left="720"/>
      <w:contextualSpacing/>
    </w:pPr>
    <w:rPr>
      <w:rFonts w:ascii="Calibri" w:eastAsia="Times New Roman" w:hAnsi="Calibri" w:cs="Times New Roman"/>
    </w:rPr>
  </w:style>
  <w:style w:type="character" w:styleId="ac">
    <w:name w:val="Hyperlink"/>
    <w:basedOn w:val="a0"/>
    <w:uiPriority w:val="99"/>
    <w:semiHidden/>
    <w:unhideWhenUsed/>
    <w:rsid w:val="00127C48"/>
    <w:rPr>
      <w:color w:val="0000FF"/>
      <w:u w:val="single"/>
    </w:rPr>
  </w:style>
  <w:style w:type="paragraph" w:customStyle="1" w:styleId="c8">
    <w:name w:val="c8"/>
    <w:basedOn w:val="a"/>
    <w:rsid w:val="00E67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E670E6"/>
  </w:style>
  <w:style w:type="paragraph" w:customStyle="1" w:styleId="c13">
    <w:name w:val="c13"/>
    <w:basedOn w:val="a"/>
    <w:rsid w:val="00E67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C33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3">
    <w:name w:val="c6 c13"/>
    <w:basedOn w:val="a0"/>
    <w:uiPriority w:val="99"/>
    <w:rsid w:val="00C33FD5"/>
    <w:rPr>
      <w:rFonts w:cs="Times New Roman"/>
    </w:rPr>
  </w:style>
  <w:style w:type="paragraph" w:styleId="ad">
    <w:name w:val="Body Text"/>
    <w:basedOn w:val="a"/>
    <w:link w:val="ae"/>
    <w:semiHidden/>
    <w:rsid w:val="00C33FD5"/>
    <w:pPr>
      <w:suppressAutoHyphens/>
      <w:spacing w:after="120"/>
    </w:pPr>
    <w:rPr>
      <w:rFonts w:ascii="Calibri" w:eastAsia="Arial Unicode MS" w:hAnsi="Calibri" w:cs="font306"/>
      <w:kern w:val="1"/>
      <w:lang w:eastAsia="ar-SA"/>
    </w:rPr>
  </w:style>
  <w:style w:type="character" w:customStyle="1" w:styleId="ae">
    <w:name w:val="Основной текст Знак"/>
    <w:basedOn w:val="a0"/>
    <w:link w:val="ad"/>
    <w:semiHidden/>
    <w:rsid w:val="00C33FD5"/>
    <w:rPr>
      <w:rFonts w:ascii="Calibri" w:eastAsia="Arial Unicode MS" w:hAnsi="Calibri" w:cs="font306"/>
      <w:kern w:val="1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C33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33FD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B643C"/>
  </w:style>
  <w:style w:type="character" w:styleId="af1">
    <w:name w:val="Strong"/>
    <w:basedOn w:val="a0"/>
    <w:uiPriority w:val="22"/>
    <w:qFormat/>
    <w:rsid w:val="008B643C"/>
    <w:rPr>
      <w:b/>
      <w:bCs/>
    </w:rPr>
  </w:style>
  <w:style w:type="character" w:customStyle="1" w:styleId="af2">
    <w:name w:val="Основной текст_"/>
    <w:basedOn w:val="a0"/>
    <w:link w:val="2"/>
    <w:rsid w:val="00FC679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FC679B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Полужирный"/>
    <w:basedOn w:val="af2"/>
    <w:rsid w:val="00FC679B"/>
    <w:rPr>
      <w:b/>
      <w:bCs/>
      <w:color w:val="000000"/>
      <w:spacing w:val="0"/>
      <w:w w:val="100"/>
      <w:position w:val="0"/>
      <w:lang w:val="ru-RU"/>
    </w:rPr>
  </w:style>
  <w:style w:type="character" w:customStyle="1" w:styleId="11">
    <w:name w:val="Основной текст1"/>
    <w:basedOn w:val="af2"/>
    <w:rsid w:val="00FC679B"/>
    <w:rPr>
      <w:color w:val="000000"/>
      <w:spacing w:val="0"/>
      <w:w w:val="100"/>
      <w:position w:val="0"/>
    </w:rPr>
  </w:style>
  <w:style w:type="paragraph" w:customStyle="1" w:styleId="2">
    <w:name w:val="Основной текст2"/>
    <w:basedOn w:val="a"/>
    <w:link w:val="af2"/>
    <w:rsid w:val="00FC679B"/>
    <w:pPr>
      <w:widowControl w:val="0"/>
      <w:shd w:val="clear" w:color="auto" w:fill="FFFFFF"/>
      <w:spacing w:after="1140" w:line="245" w:lineRule="exact"/>
      <w:ind w:hanging="22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60">
    <w:name w:val="Основной текст (6)"/>
    <w:basedOn w:val="a"/>
    <w:link w:val="6"/>
    <w:rsid w:val="00FC679B"/>
    <w:pPr>
      <w:widowControl w:val="0"/>
      <w:shd w:val="clear" w:color="auto" w:fill="FFFFFF"/>
      <w:spacing w:before="1140" w:after="0" w:line="25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9F48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Style6">
    <w:name w:val="Style6"/>
    <w:basedOn w:val="a"/>
    <w:uiPriority w:val="99"/>
    <w:rsid w:val="00090CD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090CD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uiPriority w:val="99"/>
    <w:rsid w:val="00090CD9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uiPriority w:val="99"/>
    <w:rsid w:val="00090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f4">
    <w:name w:val="Table Grid"/>
    <w:basedOn w:val="a1"/>
    <w:uiPriority w:val="59"/>
    <w:rsid w:val="00E30A8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ience-education.ru/125-2024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" TargetMode="Externa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view3D>
      <c:depthPercent val="10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</c:v>
                </c:pt>
              </c:strCache>
            </c:strRef>
          </c:tx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2015-2016  год</c:v>
                </c:pt>
                <c:pt idx="1">
                  <c:v>2016-2017  год</c:v>
                </c:pt>
                <c:pt idx="2">
                  <c:v>2017-2018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22</c:v>
                </c:pt>
                <c:pt idx="1">
                  <c:v>26</c:v>
                </c:pt>
                <c:pt idx="2">
                  <c:v>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2015-2016  год</c:v>
                </c:pt>
                <c:pt idx="1">
                  <c:v>2016-2017  год</c:v>
                </c:pt>
                <c:pt idx="2">
                  <c:v>2017-2018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33</c:v>
                </c:pt>
                <c:pt idx="1">
                  <c:v>41</c:v>
                </c:pt>
                <c:pt idx="2">
                  <c:v>45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</c:v>
                </c:pt>
              </c:strCache>
            </c:strRef>
          </c:tx>
          <c:dLbls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2015-2016  год</c:v>
                </c:pt>
                <c:pt idx="1">
                  <c:v>2016-2017  год</c:v>
                </c:pt>
                <c:pt idx="2">
                  <c:v>2017-2018 год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45</c:v>
                </c:pt>
                <c:pt idx="1">
                  <c:v>33</c:v>
                </c:pt>
                <c:pt idx="2">
                  <c:v>26</c:v>
                </c:pt>
              </c:numCache>
            </c:numRef>
          </c:val>
        </c:ser>
        <c:shape val="box"/>
        <c:axId val="288225536"/>
        <c:axId val="288534912"/>
        <c:axId val="0"/>
      </c:bar3DChart>
      <c:catAx>
        <c:axId val="288225536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534912"/>
        <c:crosses val="autoZero"/>
        <c:auto val="1"/>
        <c:lblAlgn val="ctr"/>
        <c:lblOffset val="100"/>
      </c:catAx>
      <c:valAx>
        <c:axId val="288534912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88225536"/>
        <c:crosses val="autoZero"/>
        <c:crossBetween val="between"/>
      </c:valAx>
      <c:spPr>
        <a:noFill/>
        <a:ln w="25419">
          <a:noFill/>
        </a:ln>
      </c:spPr>
    </c:plotArea>
    <c:legend>
      <c:legendPos val="r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040C7-09D8-4494-9D31-346C0DC97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2060</TotalTime>
  <Pages>17</Pages>
  <Words>4909</Words>
  <Characters>27984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2019-03-21T10:55:00Z</cp:lastPrinted>
  <dcterms:created xsi:type="dcterms:W3CDTF">2018-10-13T10:10:00Z</dcterms:created>
  <dcterms:modified xsi:type="dcterms:W3CDTF">2019-03-21T11:01:00Z</dcterms:modified>
</cp:coreProperties>
</file>